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19485" w14:textId="77777777" w:rsidR="00FE7EF4" w:rsidRPr="00FE7EF4" w:rsidRDefault="00FE7EF4" w:rsidP="00FE7EF4">
      <w:pPr>
        <w:ind w:firstLine="708"/>
        <w:rPr>
          <w:sz w:val="20"/>
          <w:szCs w:val="20"/>
        </w:rPr>
      </w:pPr>
      <w:r w:rsidRPr="00FE7EF4">
        <w:rPr>
          <w:sz w:val="20"/>
          <w:szCs w:val="20"/>
        </w:rPr>
        <w:t xml:space="preserve">Gündemin ikinci maddesinde bulunan Yazı İşleri Müdürü Vekili Yasin </w:t>
      </w:r>
      <w:proofErr w:type="spellStart"/>
      <w:r w:rsidRPr="00FE7EF4">
        <w:rPr>
          <w:sz w:val="20"/>
          <w:szCs w:val="20"/>
        </w:rPr>
        <w:t>GÜNEŞ’in</w:t>
      </w:r>
      <w:proofErr w:type="spellEnd"/>
      <w:r w:rsidRPr="00FE7EF4">
        <w:rPr>
          <w:sz w:val="20"/>
          <w:szCs w:val="20"/>
        </w:rPr>
        <w:t xml:space="preserve"> 24.03.2025 Tarih ve E-70090411-040-2948 sayılı 2024 Yılı Faaliyet Raporu konulu Belediye Meclisine havaleli yazısı ile diğer birimlerin Belediye Meclisine havaleli faaliyet raporlarının görüşülmesine geçildi. 5393 Sayılı Belediye Kanunu’nun 19 uncu maddesi gereğince, Meclis Başkanı Metin YAMALI faaliyet raporunu görüşmek üzere yerini Meclis 1’inci Başkan Vekili Hüseyin UÇAR’ a bıraktı. Meclis 1’inci Başkan Vekili Hüseyin UÇAR Meclis Başkanı Metin YAMALI’ ya teşekkür ederek faaliyet raporlarını okutuyorum dedi.</w:t>
      </w:r>
    </w:p>
    <w:p w14:paraId="4C7B8BC8" w14:textId="77777777" w:rsidR="00FE7EF4" w:rsidRPr="00FE7EF4" w:rsidRDefault="00FE7EF4" w:rsidP="00FE7EF4">
      <w:pPr>
        <w:rPr>
          <w:sz w:val="20"/>
          <w:szCs w:val="20"/>
        </w:rPr>
      </w:pPr>
    </w:p>
    <w:p w14:paraId="2E90A75E" w14:textId="6E0CED31" w:rsidR="00FE7EF4" w:rsidRPr="00FE7EF4" w:rsidRDefault="00FE7EF4" w:rsidP="00FE7EF4">
      <w:pPr>
        <w:rPr>
          <w:sz w:val="20"/>
          <w:szCs w:val="20"/>
        </w:rPr>
      </w:pPr>
      <w:r w:rsidRPr="00FE7EF4">
        <w:rPr>
          <w:sz w:val="20"/>
          <w:szCs w:val="20"/>
        </w:rPr>
        <w:t xml:space="preserve">          Faaliyet raporlarının okunmasına geçildi, </w:t>
      </w:r>
    </w:p>
    <w:p w14:paraId="7E719E81" w14:textId="77777777" w:rsidR="00FE7EF4" w:rsidRPr="00FE7EF4" w:rsidRDefault="00FE7EF4" w:rsidP="00FE7EF4">
      <w:pPr>
        <w:rPr>
          <w:sz w:val="20"/>
          <w:szCs w:val="20"/>
        </w:rPr>
      </w:pPr>
    </w:p>
    <w:p w14:paraId="67DAC780" w14:textId="77777777" w:rsidR="00FE7EF4" w:rsidRPr="00FE7EF4" w:rsidRDefault="00FE7EF4" w:rsidP="00FE7EF4">
      <w:pPr>
        <w:jc w:val="center"/>
        <w:rPr>
          <w:b/>
          <w:bCs/>
          <w:sz w:val="20"/>
          <w:szCs w:val="20"/>
        </w:rPr>
      </w:pPr>
      <w:r w:rsidRPr="00FE7EF4">
        <w:rPr>
          <w:b/>
          <w:bCs/>
          <w:sz w:val="20"/>
          <w:szCs w:val="20"/>
        </w:rPr>
        <w:t>YAZI İŞLERİ MÜDÜRLÜĞÜ</w:t>
      </w:r>
    </w:p>
    <w:p w14:paraId="4F247774" w14:textId="77777777" w:rsidR="00FE7EF4" w:rsidRPr="00FE7EF4" w:rsidRDefault="00FE7EF4" w:rsidP="00FE7EF4">
      <w:pPr>
        <w:jc w:val="center"/>
        <w:rPr>
          <w:b/>
          <w:bCs/>
          <w:sz w:val="20"/>
          <w:szCs w:val="20"/>
        </w:rPr>
      </w:pPr>
      <w:r w:rsidRPr="00FE7EF4">
        <w:rPr>
          <w:b/>
          <w:bCs/>
          <w:sz w:val="20"/>
          <w:szCs w:val="20"/>
        </w:rPr>
        <w:t>2024 YILI FAALİYET RAPORU</w:t>
      </w:r>
    </w:p>
    <w:p w14:paraId="450783F1" w14:textId="77777777" w:rsidR="00FE7EF4" w:rsidRPr="00FE7EF4" w:rsidRDefault="00FE7EF4" w:rsidP="00FE7EF4">
      <w:pPr>
        <w:rPr>
          <w:sz w:val="20"/>
          <w:szCs w:val="20"/>
        </w:rPr>
      </w:pPr>
    </w:p>
    <w:p w14:paraId="5256DBAF" w14:textId="693697EC" w:rsidR="00FE7EF4" w:rsidRPr="00FE7EF4" w:rsidRDefault="00FE7EF4" w:rsidP="00FE7EF4">
      <w:pPr>
        <w:pStyle w:val="ListeParagraf"/>
        <w:numPr>
          <w:ilvl w:val="0"/>
          <w:numId w:val="40"/>
        </w:numPr>
        <w:ind w:left="0" w:firstLine="426"/>
        <w:rPr>
          <w:sz w:val="20"/>
          <w:szCs w:val="20"/>
        </w:rPr>
      </w:pPr>
      <w:r w:rsidRPr="00FE7EF4">
        <w:rPr>
          <w:sz w:val="20"/>
          <w:szCs w:val="20"/>
        </w:rPr>
        <w:t>Belediye encümenimiz 5393 sayılı belediye kanununun 35 inci maddesi gereğince alım, satım, kiralama, ihale işleri ve Belediyemiz hizmetlerinin yürütülmesi için 2024 yılında 85 adet Encümen kararı alınmıştır.</w:t>
      </w:r>
    </w:p>
    <w:p w14:paraId="003A57E7" w14:textId="77777777" w:rsidR="00FE7EF4" w:rsidRDefault="00FE7EF4" w:rsidP="00647107">
      <w:pPr>
        <w:pStyle w:val="ListeParagraf"/>
        <w:numPr>
          <w:ilvl w:val="0"/>
          <w:numId w:val="40"/>
        </w:numPr>
        <w:ind w:left="0" w:firstLine="426"/>
        <w:rPr>
          <w:sz w:val="20"/>
          <w:szCs w:val="20"/>
        </w:rPr>
      </w:pPr>
      <w:r w:rsidRPr="00FE7EF4">
        <w:rPr>
          <w:sz w:val="20"/>
          <w:szCs w:val="20"/>
        </w:rPr>
        <w:t xml:space="preserve">Belediye Meclisimiz 5393 sayılı Belediye kanununun </w:t>
      </w:r>
      <w:proofErr w:type="gramStart"/>
      <w:r w:rsidRPr="00FE7EF4">
        <w:rPr>
          <w:sz w:val="20"/>
          <w:szCs w:val="20"/>
        </w:rPr>
        <w:t xml:space="preserve">20 </w:t>
      </w:r>
      <w:proofErr w:type="spellStart"/>
      <w:r w:rsidRPr="00FE7EF4">
        <w:rPr>
          <w:sz w:val="20"/>
          <w:szCs w:val="20"/>
        </w:rPr>
        <w:t>nci</w:t>
      </w:r>
      <w:proofErr w:type="spellEnd"/>
      <w:proofErr w:type="gramEnd"/>
      <w:r w:rsidRPr="00FE7EF4">
        <w:rPr>
          <w:sz w:val="20"/>
          <w:szCs w:val="20"/>
        </w:rPr>
        <w:t xml:space="preserve"> maddesi gereğince her ayın ilk </w:t>
      </w:r>
      <w:proofErr w:type="gramStart"/>
      <w:r w:rsidRPr="00FE7EF4">
        <w:rPr>
          <w:sz w:val="20"/>
          <w:szCs w:val="20"/>
        </w:rPr>
        <w:t>Cuma</w:t>
      </w:r>
      <w:proofErr w:type="gramEnd"/>
      <w:r w:rsidRPr="00FE7EF4">
        <w:rPr>
          <w:sz w:val="20"/>
          <w:szCs w:val="20"/>
        </w:rPr>
        <w:t xml:space="preserve"> günü toplanmak üzere Belediye hizmetleri ile ilgili 2024 yılında meclisi ilgilendiren konularda 53 adet meclis kararı alınmıştır.</w:t>
      </w:r>
    </w:p>
    <w:p w14:paraId="342E6E7A" w14:textId="77777777" w:rsidR="00FE7EF4" w:rsidRDefault="00FE7EF4" w:rsidP="00920568">
      <w:pPr>
        <w:pStyle w:val="ListeParagraf"/>
        <w:numPr>
          <w:ilvl w:val="0"/>
          <w:numId w:val="40"/>
        </w:numPr>
        <w:ind w:left="0" w:firstLine="426"/>
        <w:rPr>
          <w:sz w:val="20"/>
          <w:szCs w:val="20"/>
        </w:rPr>
      </w:pPr>
      <w:r w:rsidRPr="00FE7EF4">
        <w:rPr>
          <w:sz w:val="20"/>
          <w:szCs w:val="20"/>
        </w:rPr>
        <w:t>Belediye Evlendirme Memurluğumuzca 2024 yılı içerisinde 16 adet evlenme akdi yapılmıştır.</w:t>
      </w:r>
    </w:p>
    <w:p w14:paraId="03A13A5E" w14:textId="77777777" w:rsidR="00FE7EF4" w:rsidRDefault="00FE7EF4" w:rsidP="00FA7F4F">
      <w:pPr>
        <w:pStyle w:val="ListeParagraf"/>
        <w:numPr>
          <w:ilvl w:val="0"/>
          <w:numId w:val="40"/>
        </w:numPr>
        <w:ind w:left="0" w:firstLine="426"/>
        <w:rPr>
          <w:sz w:val="20"/>
          <w:szCs w:val="20"/>
        </w:rPr>
      </w:pPr>
      <w:r w:rsidRPr="00FE7EF4">
        <w:rPr>
          <w:sz w:val="20"/>
          <w:szCs w:val="20"/>
        </w:rPr>
        <w:t>Belediyemiz Yazı İşleri Müdürlüğüne 498 adet evrak gelmiştir. 328 adet giden evrak oluşturulmuş, 13 adet Başkanlık Makamına onay yazısı (Olur) yazılmıştır.</w:t>
      </w:r>
    </w:p>
    <w:p w14:paraId="475AA631" w14:textId="317C2B98" w:rsidR="00FE7EF4" w:rsidRDefault="00FE7EF4" w:rsidP="00FA7F4F">
      <w:pPr>
        <w:pStyle w:val="ListeParagraf"/>
        <w:numPr>
          <w:ilvl w:val="0"/>
          <w:numId w:val="40"/>
        </w:numPr>
        <w:ind w:left="0" w:firstLine="426"/>
        <w:rPr>
          <w:sz w:val="20"/>
          <w:szCs w:val="20"/>
        </w:rPr>
      </w:pPr>
      <w:r w:rsidRPr="00FE7EF4">
        <w:rPr>
          <w:sz w:val="20"/>
          <w:szCs w:val="20"/>
        </w:rPr>
        <w:t>Belediyemize ait olan;</w:t>
      </w:r>
    </w:p>
    <w:p w14:paraId="6E694009" w14:textId="77777777" w:rsidR="00FE7EF4" w:rsidRPr="00FE7EF4" w:rsidRDefault="00FE7EF4" w:rsidP="00FE7EF4">
      <w:pPr>
        <w:pStyle w:val="ListeParagraf"/>
        <w:ind w:left="426"/>
        <w:rPr>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888"/>
        <w:gridCol w:w="1843"/>
        <w:gridCol w:w="2693"/>
      </w:tblGrid>
      <w:tr w:rsidR="00FE7EF4" w:rsidRPr="00FE7EF4" w14:paraId="6BC7FACD" w14:textId="77777777" w:rsidTr="00E80B69">
        <w:tc>
          <w:tcPr>
            <w:tcW w:w="993" w:type="dxa"/>
            <w:shd w:val="clear" w:color="auto" w:fill="auto"/>
          </w:tcPr>
          <w:p w14:paraId="1C5FDCA8" w14:textId="77777777" w:rsidR="00FE7EF4" w:rsidRPr="00FE7EF4" w:rsidRDefault="00FE7EF4" w:rsidP="00FE7EF4">
            <w:pPr>
              <w:rPr>
                <w:rFonts w:eastAsia="Calibri"/>
                <w:sz w:val="20"/>
                <w:szCs w:val="20"/>
              </w:rPr>
            </w:pPr>
            <w:r w:rsidRPr="00FE7EF4">
              <w:rPr>
                <w:rFonts w:eastAsia="Calibri"/>
                <w:sz w:val="20"/>
                <w:szCs w:val="20"/>
              </w:rPr>
              <w:t>Sıra No</w:t>
            </w:r>
          </w:p>
        </w:tc>
        <w:tc>
          <w:tcPr>
            <w:tcW w:w="2888" w:type="dxa"/>
            <w:shd w:val="clear" w:color="auto" w:fill="auto"/>
          </w:tcPr>
          <w:p w14:paraId="24A0DE7E" w14:textId="77777777" w:rsidR="00FE7EF4" w:rsidRPr="00FE7EF4" w:rsidRDefault="00FE7EF4" w:rsidP="00FE7EF4">
            <w:pPr>
              <w:rPr>
                <w:rFonts w:eastAsia="Calibri"/>
                <w:sz w:val="20"/>
                <w:szCs w:val="20"/>
              </w:rPr>
            </w:pPr>
            <w:r w:rsidRPr="00FE7EF4">
              <w:rPr>
                <w:rFonts w:eastAsia="Calibri"/>
                <w:sz w:val="20"/>
                <w:szCs w:val="20"/>
              </w:rPr>
              <w:t>Taşınmaz Mal</w:t>
            </w:r>
          </w:p>
        </w:tc>
        <w:tc>
          <w:tcPr>
            <w:tcW w:w="1843" w:type="dxa"/>
            <w:shd w:val="clear" w:color="auto" w:fill="auto"/>
          </w:tcPr>
          <w:p w14:paraId="4A8449DC" w14:textId="77777777" w:rsidR="00FE7EF4" w:rsidRPr="00FE7EF4" w:rsidRDefault="00FE7EF4" w:rsidP="00FE7EF4">
            <w:pPr>
              <w:rPr>
                <w:rFonts w:eastAsia="Calibri"/>
                <w:sz w:val="20"/>
                <w:szCs w:val="20"/>
              </w:rPr>
            </w:pPr>
            <w:r w:rsidRPr="00FE7EF4">
              <w:rPr>
                <w:rFonts w:eastAsia="Calibri"/>
                <w:sz w:val="20"/>
                <w:szCs w:val="20"/>
              </w:rPr>
              <w:t>Kiralama Süresi</w:t>
            </w:r>
          </w:p>
        </w:tc>
        <w:tc>
          <w:tcPr>
            <w:tcW w:w="2693" w:type="dxa"/>
            <w:shd w:val="clear" w:color="auto" w:fill="auto"/>
          </w:tcPr>
          <w:p w14:paraId="50125EB4" w14:textId="77777777" w:rsidR="00FE7EF4" w:rsidRPr="00FE7EF4" w:rsidRDefault="00FE7EF4" w:rsidP="00FE7EF4">
            <w:pPr>
              <w:rPr>
                <w:rFonts w:eastAsia="Calibri"/>
                <w:sz w:val="20"/>
                <w:szCs w:val="20"/>
              </w:rPr>
            </w:pPr>
            <w:r w:rsidRPr="00FE7EF4">
              <w:rPr>
                <w:rFonts w:eastAsia="Calibri"/>
                <w:sz w:val="20"/>
                <w:szCs w:val="20"/>
              </w:rPr>
              <w:t>KDV Hariç Kira Bedeli</w:t>
            </w:r>
          </w:p>
        </w:tc>
      </w:tr>
      <w:tr w:rsidR="00FE7EF4" w:rsidRPr="00FE7EF4" w14:paraId="43953BC1" w14:textId="77777777" w:rsidTr="00E80B69">
        <w:tc>
          <w:tcPr>
            <w:tcW w:w="993" w:type="dxa"/>
            <w:shd w:val="clear" w:color="auto" w:fill="auto"/>
            <w:vAlign w:val="center"/>
          </w:tcPr>
          <w:p w14:paraId="71ED7B63" w14:textId="77777777" w:rsidR="00FE7EF4" w:rsidRPr="00FE7EF4" w:rsidRDefault="00FE7EF4" w:rsidP="00FE7EF4">
            <w:pPr>
              <w:jc w:val="center"/>
              <w:rPr>
                <w:rFonts w:eastAsia="Calibri"/>
                <w:sz w:val="20"/>
                <w:szCs w:val="20"/>
              </w:rPr>
            </w:pPr>
            <w:r w:rsidRPr="00FE7EF4">
              <w:rPr>
                <w:rFonts w:eastAsia="Calibri"/>
                <w:sz w:val="20"/>
                <w:szCs w:val="20"/>
              </w:rPr>
              <w:t>1</w:t>
            </w:r>
          </w:p>
        </w:tc>
        <w:tc>
          <w:tcPr>
            <w:tcW w:w="2888" w:type="dxa"/>
            <w:shd w:val="clear" w:color="auto" w:fill="auto"/>
          </w:tcPr>
          <w:p w14:paraId="3EA37AFA" w14:textId="77777777" w:rsidR="00FE7EF4" w:rsidRPr="00FE7EF4" w:rsidRDefault="00FE7EF4" w:rsidP="00FE7EF4">
            <w:pPr>
              <w:rPr>
                <w:rFonts w:eastAsia="Calibri"/>
                <w:sz w:val="20"/>
                <w:szCs w:val="20"/>
              </w:rPr>
            </w:pPr>
            <w:proofErr w:type="spellStart"/>
            <w:r w:rsidRPr="00FE7EF4">
              <w:rPr>
                <w:rFonts w:eastAsia="Calibri"/>
                <w:sz w:val="20"/>
                <w:szCs w:val="20"/>
              </w:rPr>
              <w:t>Bağdere</w:t>
            </w:r>
            <w:proofErr w:type="spellEnd"/>
            <w:r w:rsidRPr="00FE7EF4">
              <w:rPr>
                <w:rFonts w:eastAsia="Calibri"/>
                <w:sz w:val="20"/>
                <w:szCs w:val="20"/>
              </w:rPr>
              <w:t xml:space="preserve"> Köyü Çaylı Mevkii 262 Ada 1 Parsel Taşınmazın 250 M² </w:t>
            </w:r>
            <w:proofErr w:type="spellStart"/>
            <w:r w:rsidRPr="00FE7EF4">
              <w:rPr>
                <w:rFonts w:eastAsia="Calibri"/>
                <w:sz w:val="20"/>
                <w:szCs w:val="20"/>
              </w:rPr>
              <w:t>lik</w:t>
            </w:r>
            <w:proofErr w:type="spellEnd"/>
            <w:r w:rsidRPr="00FE7EF4">
              <w:rPr>
                <w:rFonts w:eastAsia="Calibri"/>
                <w:sz w:val="20"/>
                <w:szCs w:val="20"/>
              </w:rPr>
              <w:t xml:space="preserve"> Kısmı</w:t>
            </w:r>
          </w:p>
        </w:tc>
        <w:tc>
          <w:tcPr>
            <w:tcW w:w="1843" w:type="dxa"/>
            <w:shd w:val="clear" w:color="auto" w:fill="auto"/>
            <w:vAlign w:val="center"/>
          </w:tcPr>
          <w:p w14:paraId="20B1A5F5" w14:textId="77777777" w:rsidR="00FE7EF4" w:rsidRPr="00FE7EF4" w:rsidRDefault="00FE7EF4" w:rsidP="00FE7EF4">
            <w:pPr>
              <w:jc w:val="center"/>
              <w:rPr>
                <w:rFonts w:eastAsia="Calibri"/>
                <w:sz w:val="20"/>
                <w:szCs w:val="20"/>
              </w:rPr>
            </w:pPr>
            <w:r w:rsidRPr="00FE7EF4">
              <w:rPr>
                <w:rFonts w:eastAsia="Calibri"/>
                <w:sz w:val="20"/>
                <w:szCs w:val="20"/>
              </w:rPr>
              <w:t xml:space="preserve">120 Ay </w:t>
            </w:r>
          </w:p>
        </w:tc>
        <w:tc>
          <w:tcPr>
            <w:tcW w:w="2693" w:type="dxa"/>
            <w:shd w:val="clear" w:color="auto" w:fill="auto"/>
            <w:vAlign w:val="center"/>
          </w:tcPr>
          <w:p w14:paraId="5A387960" w14:textId="77777777" w:rsidR="00FE7EF4" w:rsidRPr="00FE7EF4" w:rsidRDefault="00FE7EF4" w:rsidP="00FE7EF4">
            <w:pPr>
              <w:jc w:val="center"/>
              <w:rPr>
                <w:rFonts w:eastAsia="Calibri"/>
                <w:sz w:val="20"/>
                <w:szCs w:val="20"/>
              </w:rPr>
            </w:pPr>
            <w:r w:rsidRPr="00FE7EF4">
              <w:rPr>
                <w:rFonts w:eastAsia="Calibri"/>
                <w:sz w:val="20"/>
                <w:szCs w:val="20"/>
              </w:rPr>
              <w:t>251.000,00 TL</w:t>
            </w:r>
          </w:p>
        </w:tc>
      </w:tr>
      <w:tr w:rsidR="00FE7EF4" w:rsidRPr="00FE7EF4" w14:paraId="25EC24B4" w14:textId="77777777" w:rsidTr="00E80B69">
        <w:tc>
          <w:tcPr>
            <w:tcW w:w="993" w:type="dxa"/>
            <w:shd w:val="clear" w:color="auto" w:fill="auto"/>
            <w:vAlign w:val="center"/>
          </w:tcPr>
          <w:p w14:paraId="4F2239D2" w14:textId="77777777" w:rsidR="00FE7EF4" w:rsidRPr="00FE7EF4" w:rsidRDefault="00FE7EF4" w:rsidP="00FE7EF4">
            <w:pPr>
              <w:jc w:val="center"/>
              <w:rPr>
                <w:rFonts w:eastAsia="Calibri"/>
                <w:sz w:val="20"/>
                <w:szCs w:val="20"/>
              </w:rPr>
            </w:pPr>
            <w:r w:rsidRPr="00FE7EF4">
              <w:rPr>
                <w:rFonts w:eastAsia="Calibri"/>
                <w:sz w:val="20"/>
                <w:szCs w:val="20"/>
              </w:rPr>
              <w:t>2</w:t>
            </w:r>
          </w:p>
        </w:tc>
        <w:tc>
          <w:tcPr>
            <w:tcW w:w="2888" w:type="dxa"/>
            <w:shd w:val="clear" w:color="auto" w:fill="auto"/>
          </w:tcPr>
          <w:p w14:paraId="6F111DE7" w14:textId="77777777" w:rsidR="00FE7EF4" w:rsidRPr="00FE7EF4" w:rsidRDefault="00FE7EF4" w:rsidP="00FE7EF4">
            <w:pPr>
              <w:rPr>
                <w:rFonts w:eastAsia="Calibri"/>
                <w:sz w:val="20"/>
                <w:szCs w:val="20"/>
              </w:rPr>
            </w:pPr>
            <w:proofErr w:type="spellStart"/>
            <w:r w:rsidRPr="00FE7EF4">
              <w:rPr>
                <w:rFonts w:eastAsia="Calibri"/>
                <w:sz w:val="20"/>
                <w:szCs w:val="20"/>
              </w:rPr>
              <w:t>Bağdere</w:t>
            </w:r>
            <w:proofErr w:type="spellEnd"/>
            <w:r w:rsidRPr="00FE7EF4">
              <w:rPr>
                <w:rFonts w:eastAsia="Calibri"/>
                <w:sz w:val="20"/>
                <w:szCs w:val="20"/>
              </w:rPr>
              <w:t xml:space="preserve"> Köyü Çaylı Mevkii 262 Ada 1 Parsel de Bulunan 4 Adet Prefabrik Yapı</w:t>
            </w:r>
          </w:p>
        </w:tc>
        <w:tc>
          <w:tcPr>
            <w:tcW w:w="1843" w:type="dxa"/>
            <w:shd w:val="clear" w:color="auto" w:fill="auto"/>
            <w:vAlign w:val="center"/>
          </w:tcPr>
          <w:p w14:paraId="7EB52757" w14:textId="77777777" w:rsidR="00FE7EF4" w:rsidRPr="00FE7EF4" w:rsidRDefault="00FE7EF4" w:rsidP="00FE7EF4">
            <w:pPr>
              <w:jc w:val="center"/>
              <w:rPr>
                <w:rFonts w:eastAsia="Calibri"/>
                <w:sz w:val="20"/>
                <w:szCs w:val="20"/>
              </w:rPr>
            </w:pPr>
            <w:r w:rsidRPr="00FE7EF4">
              <w:rPr>
                <w:rFonts w:eastAsia="Calibri"/>
                <w:sz w:val="20"/>
                <w:szCs w:val="20"/>
              </w:rPr>
              <w:t>8 Ay</w:t>
            </w:r>
          </w:p>
        </w:tc>
        <w:tc>
          <w:tcPr>
            <w:tcW w:w="2693" w:type="dxa"/>
            <w:shd w:val="clear" w:color="auto" w:fill="auto"/>
            <w:vAlign w:val="center"/>
          </w:tcPr>
          <w:p w14:paraId="06B341B3" w14:textId="77777777" w:rsidR="00FE7EF4" w:rsidRPr="00FE7EF4" w:rsidRDefault="00FE7EF4" w:rsidP="00FE7EF4">
            <w:pPr>
              <w:jc w:val="center"/>
              <w:rPr>
                <w:rFonts w:eastAsia="Calibri"/>
                <w:sz w:val="20"/>
                <w:szCs w:val="20"/>
              </w:rPr>
            </w:pPr>
            <w:r w:rsidRPr="00FE7EF4">
              <w:rPr>
                <w:rFonts w:eastAsia="Calibri"/>
                <w:sz w:val="20"/>
                <w:szCs w:val="20"/>
              </w:rPr>
              <w:t>340.000,00 TL</w:t>
            </w:r>
          </w:p>
        </w:tc>
      </w:tr>
      <w:tr w:rsidR="00FE7EF4" w:rsidRPr="00FE7EF4" w14:paraId="3A6427D3" w14:textId="77777777" w:rsidTr="00E80B69">
        <w:tc>
          <w:tcPr>
            <w:tcW w:w="993" w:type="dxa"/>
            <w:shd w:val="clear" w:color="auto" w:fill="auto"/>
            <w:vAlign w:val="center"/>
          </w:tcPr>
          <w:p w14:paraId="6F48DB77" w14:textId="77777777" w:rsidR="00FE7EF4" w:rsidRPr="00FE7EF4" w:rsidRDefault="00FE7EF4" w:rsidP="00FE7EF4">
            <w:pPr>
              <w:jc w:val="center"/>
              <w:rPr>
                <w:rFonts w:eastAsia="Calibri"/>
                <w:sz w:val="20"/>
                <w:szCs w:val="20"/>
              </w:rPr>
            </w:pPr>
            <w:r w:rsidRPr="00FE7EF4">
              <w:rPr>
                <w:rFonts w:eastAsia="Calibri"/>
                <w:sz w:val="20"/>
                <w:szCs w:val="20"/>
              </w:rPr>
              <w:t>3</w:t>
            </w:r>
          </w:p>
        </w:tc>
        <w:tc>
          <w:tcPr>
            <w:tcW w:w="2888" w:type="dxa"/>
            <w:shd w:val="clear" w:color="auto" w:fill="auto"/>
          </w:tcPr>
          <w:p w14:paraId="59184869" w14:textId="77777777" w:rsidR="00FE7EF4" w:rsidRPr="00FE7EF4" w:rsidRDefault="00FE7EF4" w:rsidP="00FE7EF4">
            <w:pPr>
              <w:rPr>
                <w:rFonts w:eastAsia="Calibri"/>
                <w:sz w:val="20"/>
                <w:szCs w:val="20"/>
              </w:rPr>
            </w:pPr>
            <w:r w:rsidRPr="00FE7EF4">
              <w:rPr>
                <w:rFonts w:eastAsia="Calibri"/>
                <w:sz w:val="20"/>
                <w:szCs w:val="20"/>
              </w:rPr>
              <w:t xml:space="preserve">Hanönü Mahallesi Boyabat Caddesi No:11/E Boş </w:t>
            </w:r>
            <w:proofErr w:type="gramStart"/>
            <w:r w:rsidRPr="00FE7EF4">
              <w:rPr>
                <w:rFonts w:eastAsia="Calibri"/>
                <w:sz w:val="20"/>
                <w:szCs w:val="20"/>
              </w:rPr>
              <w:t>Dükkanın</w:t>
            </w:r>
            <w:proofErr w:type="gramEnd"/>
            <w:r w:rsidRPr="00FE7EF4">
              <w:rPr>
                <w:rFonts w:eastAsia="Calibri"/>
                <w:sz w:val="20"/>
                <w:szCs w:val="20"/>
              </w:rPr>
              <w:t xml:space="preserve"> Kiralanması</w:t>
            </w:r>
          </w:p>
        </w:tc>
        <w:tc>
          <w:tcPr>
            <w:tcW w:w="1843" w:type="dxa"/>
            <w:shd w:val="clear" w:color="auto" w:fill="auto"/>
            <w:vAlign w:val="center"/>
          </w:tcPr>
          <w:p w14:paraId="139EB871" w14:textId="77777777" w:rsidR="00FE7EF4" w:rsidRPr="00FE7EF4" w:rsidRDefault="00FE7EF4" w:rsidP="00FE7EF4">
            <w:pPr>
              <w:jc w:val="center"/>
              <w:rPr>
                <w:rFonts w:eastAsia="Calibri"/>
                <w:sz w:val="20"/>
                <w:szCs w:val="20"/>
              </w:rPr>
            </w:pPr>
            <w:r w:rsidRPr="00FE7EF4">
              <w:rPr>
                <w:rFonts w:eastAsia="Calibri"/>
                <w:sz w:val="20"/>
                <w:szCs w:val="20"/>
              </w:rPr>
              <w:t>36 Ay</w:t>
            </w:r>
          </w:p>
        </w:tc>
        <w:tc>
          <w:tcPr>
            <w:tcW w:w="2693" w:type="dxa"/>
            <w:shd w:val="clear" w:color="auto" w:fill="auto"/>
            <w:vAlign w:val="center"/>
          </w:tcPr>
          <w:p w14:paraId="4B1687CA" w14:textId="77777777" w:rsidR="00FE7EF4" w:rsidRPr="00FE7EF4" w:rsidRDefault="00FE7EF4" w:rsidP="00FE7EF4">
            <w:pPr>
              <w:jc w:val="center"/>
              <w:rPr>
                <w:rFonts w:eastAsia="Calibri"/>
                <w:sz w:val="20"/>
                <w:szCs w:val="20"/>
              </w:rPr>
            </w:pPr>
            <w:r w:rsidRPr="00FE7EF4">
              <w:rPr>
                <w:rFonts w:eastAsia="Calibri"/>
                <w:sz w:val="20"/>
                <w:szCs w:val="20"/>
              </w:rPr>
              <w:t>216.000,00 TL</w:t>
            </w:r>
          </w:p>
        </w:tc>
      </w:tr>
      <w:tr w:rsidR="00FE7EF4" w:rsidRPr="00FE7EF4" w14:paraId="1A0E8AC5" w14:textId="77777777" w:rsidTr="00E80B69">
        <w:tc>
          <w:tcPr>
            <w:tcW w:w="993" w:type="dxa"/>
            <w:shd w:val="clear" w:color="auto" w:fill="auto"/>
            <w:vAlign w:val="center"/>
          </w:tcPr>
          <w:p w14:paraId="2F58A285" w14:textId="77777777" w:rsidR="00FE7EF4" w:rsidRPr="00FE7EF4" w:rsidRDefault="00FE7EF4" w:rsidP="00FE7EF4">
            <w:pPr>
              <w:jc w:val="center"/>
              <w:rPr>
                <w:rFonts w:eastAsia="Calibri"/>
                <w:sz w:val="20"/>
                <w:szCs w:val="20"/>
              </w:rPr>
            </w:pPr>
            <w:r w:rsidRPr="00FE7EF4">
              <w:rPr>
                <w:rFonts w:eastAsia="Calibri"/>
                <w:sz w:val="20"/>
                <w:szCs w:val="20"/>
              </w:rPr>
              <w:t>4</w:t>
            </w:r>
          </w:p>
        </w:tc>
        <w:tc>
          <w:tcPr>
            <w:tcW w:w="2888" w:type="dxa"/>
            <w:shd w:val="clear" w:color="auto" w:fill="auto"/>
          </w:tcPr>
          <w:p w14:paraId="765F8C20" w14:textId="77777777" w:rsidR="00FE7EF4" w:rsidRPr="00FE7EF4" w:rsidRDefault="00FE7EF4" w:rsidP="00FE7EF4">
            <w:pPr>
              <w:rPr>
                <w:rFonts w:eastAsia="Calibri"/>
                <w:sz w:val="20"/>
                <w:szCs w:val="20"/>
              </w:rPr>
            </w:pPr>
            <w:r w:rsidRPr="00FE7EF4">
              <w:rPr>
                <w:rFonts w:eastAsia="Calibri"/>
                <w:sz w:val="20"/>
                <w:szCs w:val="20"/>
              </w:rPr>
              <w:t xml:space="preserve">Hanönü Mah. Boyabat Cad. No:11/A Boş </w:t>
            </w:r>
            <w:proofErr w:type="gramStart"/>
            <w:r w:rsidRPr="00FE7EF4">
              <w:rPr>
                <w:rFonts w:eastAsia="Calibri"/>
                <w:sz w:val="20"/>
                <w:szCs w:val="20"/>
              </w:rPr>
              <w:t>Dükkanın</w:t>
            </w:r>
            <w:proofErr w:type="gramEnd"/>
            <w:r w:rsidRPr="00FE7EF4">
              <w:rPr>
                <w:rFonts w:eastAsia="Calibri"/>
                <w:sz w:val="20"/>
                <w:szCs w:val="20"/>
              </w:rPr>
              <w:t xml:space="preserve"> Kiralanması</w:t>
            </w:r>
          </w:p>
        </w:tc>
        <w:tc>
          <w:tcPr>
            <w:tcW w:w="1843" w:type="dxa"/>
            <w:shd w:val="clear" w:color="auto" w:fill="auto"/>
            <w:vAlign w:val="center"/>
          </w:tcPr>
          <w:p w14:paraId="4A8F9039" w14:textId="77777777" w:rsidR="00FE7EF4" w:rsidRPr="00FE7EF4" w:rsidRDefault="00FE7EF4" w:rsidP="00FE7EF4">
            <w:pPr>
              <w:jc w:val="center"/>
              <w:rPr>
                <w:rFonts w:eastAsia="Calibri"/>
                <w:sz w:val="20"/>
                <w:szCs w:val="20"/>
              </w:rPr>
            </w:pPr>
            <w:r w:rsidRPr="00FE7EF4">
              <w:rPr>
                <w:rFonts w:eastAsia="Calibri"/>
                <w:sz w:val="20"/>
                <w:szCs w:val="20"/>
              </w:rPr>
              <w:t>36 Ay</w:t>
            </w:r>
          </w:p>
        </w:tc>
        <w:tc>
          <w:tcPr>
            <w:tcW w:w="2693" w:type="dxa"/>
            <w:shd w:val="clear" w:color="auto" w:fill="auto"/>
            <w:vAlign w:val="center"/>
          </w:tcPr>
          <w:p w14:paraId="009CCA6E" w14:textId="77777777" w:rsidR="00FE7EF4" w:rsidRPr="00FE7EF4" w:rsidRDefault="00FE7EF4" w:rsidP="00FE7EF4">
            <w:pPr>
              <w:jc w:val="center"/>
              <w:rPr>
                <w:rFonts w:eastAsia="Calibri"/>
                <w:sz w:val="20"/>
                <w:szCs w:val="20"/>
              </w:rPr>
            </w:pPr>
            <w:r w:rsidRPr="00FE7EF4">
              <w:rPr>
                <w:rFonts w:eastAsia="Calibri"/>
                <w:sz w:val="20"/>
                <w:szCs w:val="20"/>
              </w:rPr>
              <w:t>513.000,00 TL</w:t>
            </w:r>
          </w:p>
        </w:tc>
      </w:tr>
      <w:tr w:rsidR="00FE7EF4" w:rsidRPr="00FE7EF4" w14:paraId="51587933" w14:textId="77777777" w:rsidTr="00E80B69">
        <w:tc>
          <w:tcPr>
            <w:tcW w:w="993" w:type="dxa"/>
            <w:shd w:val="clear" w:color="auto" w:fill="auto"/>
            <w:vAlign w:val="center"/>
          </w:tcPr>
          <w:p w14:paraId="3AEE72DF" w14:textId="77777777" w:rsidR="00FE7EF4" w:rsidRPr="00FE7EF4" w:rsidRDefault="00FE7EF4" w:rsidP="00FE7EF4">
            <w:pPr>
              <w:jc w:val="center"/>
              <w:rPr>
                <w:rFonts w:eastAsia="Calibri"/>
                <w:sz w:val="20"/>
                <w:szCs w:val="20"/>
              </w:rPr>
            </w:pPr>
            <w:r w:rsidRPr="00FE7EF4">
              <w:rPr>
                <w:rFonts w:eastAsia="Calibri"/>
                <w:sz w:val="20"/>
                <w:szCs w:val="20"/>
              </w:rPr>
              <w:t>5</w:t>
            </w:r>
          </w:p>
        </w:tc>
        <w:tc>
          <w:tcPr>
            <w:tcW w:w="2888" w:type="dxa"/>
            <w:shd w:val="clear" w:color="auto" w:fill="auto"/>
          </w:tcPr>
          <w:p w14:paraId="68B9A90B" w14:textId="77777777" w:rsidR="00FE7EF4" w:rsidRPr="00FE7EF4" w:rsidRDefault="00FE7EF4" w:rsidP="00FE7EF4">
            <w:pPr>
              <w:rPr>
                <w:rFonts w:eastAsia="Calibri"/>
                <w:sz w:val="20"/>
                <w:szCs w:val="20"/>
              </w:rPr>
            </w:pPr>
            <w:r w:rsidRPr="00FE7EF4">
              <w:rPr>
                <w:rFonts w:eastAsia="Calibri"/>
                <w:sz w:val="20"/>
                <w:szCs w:val="20"/>
              </w:rPr>
              <w:t xml:space="preserve">Hanönü Mah. Mehmet YÜCEL Cad. No:16/A </w:t>
            </w:r>
            <w:proofErr w:type="spellStart"/>
            <w:r w:rsidRPr="00FE7EF4">
              <w:rPr>
                <w:rFonts w:eastAsia="Calibri"/>
                <w:sz w:val="20"/>
                <w:szCs w:val="20"/>
              </w:rPr>
              <w:t>BoşDükkanın</w:t>
            </w:r>
            <w:proofErr w:type="spellEnd"/>
            <w:r w:rsidRPr="00FE7EF4">
              <w:rPr>
                <w:rFonts w:eastAsia="Calibri"/>
                <w:sz w:val="20"/>
                <w:szCs w:val="20"/>
              </w:rPr>
              <w:t xml:space="preserve"> Kiralanması</w:t>
            </w:r>
          </w:p>
        </w:tc>
        <w:tc>
          <w:tcPr>
            <w:tcW w:w="1843" w:type="dxa"/>
            <w:shd w:val="clear" w:color="auto" w:fill="auto"/>
            <w:vAlign w:val="center"/>
          </w:tcPr>
          <w:p w14:paraId="3596ECDA" w14:textId="77777777" w:rsidR="00FE7EF4" w:rsidRPr="00FE7EF4" w:rsidRDefault="00FE7EF4" w:rsidP="00FE7EF4">
            <w:pPr>
              <w:jc w:val="center"/>
              <w:rPr>
                <w:rFonts w:eastAsia="Calibri"/>
                <w:sz w:val="20"/>
                <w:szCs w:val="20"/>
              </w:rPr>
            </w:pPr>
            <w:r w:rsidRPr="00FE7EF4">
              <w:rPr>
                <w:rFonts w:eastAsia="Calibri"/>
                <w:sz w:val="20"/>
                <w:szCs w:val="20"/>
              </w:rPr>
              <w:t>36 Ay</w:t>
            </w:r>
          </w:p>
        </w:tc>
        <w:tc>
          <w:tcPr>
            <w:tcW w:w="2693" w:type="dxa"/>
            <w:shd w:val="clear" w:color="auto" w:fill="auto"/>
            <w:vAlign w:val="center"/>
          </w:tcPr>
          <w:p w14:paraId="7A094993" w14:textId="77777777" w:rsidR="00FE7EF4" w:rsidRPr="00FE7EF4" w:rsidRDefault="00FE7EF4" w:rsidP="00FE7EF4">
            <w:pPr>
              <w:jc w:val="center"/>
              <w:rPr>
                <w:rFonts w:eastAsia="Calibri"/>
                <w:sz w:val="20"/>
                <w:szCs w:val="20"/>
              </w:rPr>
            </w:pPr>
            <w:r w:rsidRPr="00FE7EF4">
              <w:rPr>
                <w:rFonts w:eastAsia="Calibri"/>
                <w:sz w:val="20"/>
                <w:szCs w:val="20"/>
              </w:rPr>
              <w:t>72.000,00 TL</w:t>
            </w:r>
          </w:p>
        </w:tc>
      </w:tr>
      <w:tr w:rsidR="00FE7EF4" w:rsidRPr="00FE7EF4" w14:paraId="607F23AD" w14:textId="77777777" w:rsidTr="00E80B69">
        <w:tc>
          <w:tcPr>
            <w:tcW w:w="993" w:type="dxa"/>
            <w:shd w:val="clear" w:color="auto" w:fill="auto"/>
            <w:vAlign w:val="center"/>
          </w:tcPr>
          <w:p w14:paraId="4A2E697A" w14:textId="77777777" w:rsidR="00FE7EF4" w:rsidRPr="00FE7EF4" w:rsidRDefault="00FE7EF4" w:rsidP="00FE7EF4">
            <w:pPr>
              <w:jc w:val="center"/>
              <w:rPr>
                <w:rFonts w:eastAsia="Calibri"/>
                <w:sz w:val="20"/>
                <w:szCs w:val="20"/>
              </w:rPr>
            </w:pPr>
            <w:r w:rsidRPr="00FE7EF4">
              <w:rPr>
                <w:rFonts w:eastAsia="Calibri"/>
                <w:sz w:val="20"/>
                <w:szCs w:val="20"/>
              </w:rPr>
              <w:lastRenderedPageBreak/>
              <w:t>6</w:t>
            </w:r>
          </w:p>
        </w:tc>
        <w:tc>
          <w:tcPr>
            <w:tcW w:w="2888" w:type="dxa"/>
            <w:shd w:val="clear" w:color="auto" w:fill="auto"/>
          </w:tcPr>
          <w:p w14:paraId="71913FE3" w14:textId="77777777" w:rsidR="00FE7EF4" w:rsidRPr="00FE7EF4" w:rsidRDefault="00FE7EF4" w:rsidP="00FE7EF4">
            <w:pPr>
              <w:rPr>
                <w:rFonts w:eastAsia="Calibri"/>
                <w:sz w:val="20"/>
                <w:szCs w:val="20"/>
              </w:rPr>
            </w:pPr>
            <w:r w:rsidRPr="00FE7EF4">
              <w:rPr>
                <w:rFonts w:eastAsia="Calibri"/>
                <w:sz w:val="20"/>
                <w:szCs w:val="20"/>
              </w:rPr>
              <w:t xml:space="preserve">Hanönü Mah. Mehmet YÜCEL Cad. No:16/B </w:t>
            </w:r>
            <w:proofErr w:type="spellStart"/>
            <w:r w:rsidRPr="00FE7EF4">
              <w:rPr>
                <w:rFonts w:eastAsia="Calibri"/>
                <w:sz w:val="20"/>
                <w:szCs w:val="20"/>
              </w:rPr>
              <w:t>BoşDükkanın</w:t>
            </w:r>
            <w:proofErr w:type="spellEnd"/>
            <w:r w:rsidRPr="00FE7EF4">
              <w:rPr>
                <w:rFonts w:eastAsia="Calibri"/>
                <w:sz w:val="20"/>
                <w:szCs w:val="20"/>
              </w:rPr>
              <w:t xml:space="preserve"> Kiralanması</w:t>
            </w:r>
          </w:p>
        </w:tc>
        <w:tc>
          <w:tcPr>
            <w:tcW w:w="1843" w:type="dxa"/>
            <w:shd w:val="clear" w:color="auto" w:fill="auto"/>
            <w:vAlign w:val="center"/>
          </w:tcPr>
          <w:p w14:paraId="6C4CEE1C" w14:textId="77777777" w:rsidR="00FE7EF4" w:rsidRPr="00FE7EF4" w:rsidRDefault="00FE7EF4" w:rsidP="00FE7EF4">
            <w:pPr>
              <w:jc w:val="center"/>
              <w:rPr>
                <w:rFonts w:eastAsia="Calibri"/>
                <w:sz w:val="20"/>
                <w:szCs w:val="20"/>
              </w:rPr>
            </w:pPr>
            <w:r w:rsidRPr="00FE7EF4">
              <w:rPr>
                <w:rFonts w:eastAsia="Calibri"/>
                <w:sz w:val="20"/>
                <w:szCs w:val="20"/>
              </w:rPr>
              <w:t>36 Ay</w:t>
            </w:r>
          </w:p>
        </w:tc>
        <w:tc>
          <w:tcPr>
            <w:tcW w:w="2693" w:type="dxa"/>
            <w:shd w:val="clear" w:color="auto" w:fill="auto"/>
            <w:vAlign w:val="center"/>
          </w:tcPr>
          <w:p w14:paraId="5E5791BF" w14:textId="77777777" w:rsidR="00FE7EF4" w:rsidRPr="00FE7EF4" w:rsidRDefault="00FE7EF4" w:rsidP="00FE7EF4">
            <w:pPr>
              <w:jc w:val="center"/>
              <w:rPr>
                <w:rFonts w:eastAsia="Calibri"/>
                <w:sz w:val="20"/>
                <w:szCs w:val="20"/>
              </w:rPr>
            </w:pPr>
            <w:r w:rsidRPr="00FE7EF4">
              <w:rPr>
                <w:rFonts w:eastAsia="Calibri"/>
                <w:sz w:val="20"/>
                <w:szCs w:val="20"/>
              </w:rPr>
              <w:t>72.000,00 TL</w:t>
            </w:r>
          </w:p>
        </w:tc>
      </w:tr>
      <w:tr w:rsidR="00FE7EF4" w:rsidRPr="00FE7EF4" w14:paraId="2B01CDA0" w14:textId="77777777" w:rsidTr="00E80B69">
        <w:tc>
          <w:tcPr>
            <w:tcW w:w="993" w:type="dxa"/>
            <w:shd w:val="clear" w:color="auto" w:fill="auto"/>
            <w:vAlign w:val="center"/>
          </w:tcPr>
          <w:p w14:paraId="08889525" w14:textId="77777777" w:rsidR="00FE7EF4" w:rsidRPr="00FE7EF4" w:rsidRDefault="00FE7EF4" w:rsidP="00FE7EF4">
            <w:pPr>
              <w:jc w:val="center"/>
              <w:rPr>
                <w:rFonts w:eastAsia="Calibri"/>
                <w:sz w:val="20"/>
                <w:szCs w:val="20"/>
              </w:rPr>
            </w:pPr>
            <w:r w:rsidRPr="00FE7EF4">
              <w:rPr>
                <w:rFonts w:eastAsia="Calibri"/>
                <w:sz w:val="20"/>
                <w:szCs w:val="20"/>
              </w:rPr>
              <w:t>7</w:t>
            </w:r>
          </w:p>
        </w:tc>
        <w:tc>
          <w:tcPr>
            <w:tcW w:w="2888" w:type="dxa"/>
            <w:shd w:val="clear" w:color="auto" w:fill="auto"/>
          </w:tcPr>
          <w:p w14:paraId="7ACE5221" w14:textId="77777777" w:rsidR="00FE7EF4" w:rsidRPr="00FE7EF4" w:rsidRDefault="00FE7EF4" w:rsidP="00FE7EF4">
            <w:pPr>
              <w:rPr>
                <w:rFonts w:eastAsia="Calibri"/>
                <w:sz w:val="20"/>
                <w:szCs w:val="20"/>
              </w:rPr>
            </w:pPr>
            <w:r w:rsidRPr="00FE7EF4">
              <w:rPr>
                <w:rFonts w:eastAsia="Calibri"/>
                <w:sz w:val="20"/>
                <w:szCs w:val="20"/>
              </w:rPr>
              <w:t xml:space="preserve">Hanönü Mah. Mehmet YÜCEL Cad. No:16/C </w:t>
            </w:r>
            <w:proofErr w:type="spellStart"/>
            <w:r w:rsidRPr="00FE7EF4">
              <w:rPr>
                <w:rFonts w:eastAsia="Calibri"/>
                <w:sz w:val="20"/>
                <w:szCs w:val="20"/>
              </w:rPr>
              <w:t>BoşDükkanın</w:t>
            </w:r>
            <w:proofErr w:type="spellEnd"/>
            <w:r w:rsidRPr="00FE7EF4">
              <w:rPr>
                <w:rFonts w:eastAsia="Calibri"/>
                <w:sz w:val="20"/>
                <w:szCs w:val="20"/>
              </w:rPr>
              <w:t xml:space="preserve"> Kiralanması</w:t>
            </w:r>
          </w:p>
        </w:tc>
        <w:tc>
          <w:tcPr>
            <w:tcW w:w="1843" w:type="dxa"/>
            <w:shd w:val="clear" w:color="auto" w:fill="auto"/>
            <w:vAlign w:val="center"/>
          </w:tcPr>
          <w:p w14:paraId="5831A3D6" w14:textId="77777777" w:rsidR="00FE7EF4" w:rsidRPr="00FE7EF4" w:rsidRDefault="00FE7EF4" w:rsidP="00FE7EF4">
            <w:pPr>
              <w:jc w:val="center"/>
              <w:rPr>
                <w:rFonts w:eastAsia="Calibri"/>
                <w:sz w:val="20"/>
                <w:szCs w:val="20"/>
              </w:rPr>
            </w:pPr>
            <w:r w:rsidRPr="00FE7EF4">
              <w:rPr>
                <w:rFonts w:eastAsia="Calibri"/>
                <w:sz w:val="20"/>
                <w:szCs w:val="20"/>
              </w:rPr>
              <w:t>36 Ay</w:t>
            </w:r>
          </w:p>
        </w:tc>
        <w:tc>
          <w:tcPr>
            <w:tcW w:w="2693" w:type="dxa"/>
            <w:shd w:val="clear" w:color="auto" w:fill="auto"/>
            <w:vAlign w:val="center"/>
          </w:tcPr>
          <w:p w14:paraId="03673FA8" w14:textId="77777777" w:rsidR="00FE7EF4" w:rsidRPr="00FE7EF4" w:rsidRDefault="00FE7EF4" w:rsidP="00FE7EF4">
            <w:pPr>
              <w:jc w:val="center"/>
              <w:rPr>
                <w:rFonts w:eastAsia="Calibri"/>
                <w:sz w:val="20"/>
                <w:szCs w:val="20"/>
              </w:rPr>
            </w:pPr>
            <w:r w:rsidRPr="00FE7EF4">
              <w:rPr>
                <w:rFonts w:eastAsia="Calibri"/>
                <w:sz w:val="20"/>
                <w:szCs w:val="20"/>
              </w:rPr>
              <w:t>72.000,00 TL</w:t>
            </w:r>
          </w:p>
        </w:tc>
      </w:tr>
      <w:tr w:rsidR="00FE7EF4" w:rsidRPr="00FE7EF4" w14:paraId="0BDD949A" w14:textId="77777777" w:rsidTr="00E80B69">
        <w:tc>
          <w:tcPr>
            <w:tcW w:w="993" w:type="dxa"/>
            <w:shd w:val="clear" w:color="auto" w:fill="auto"/>
            <w:vAlign w:val="center"/>
          </w:tcPr>
          <w:p w14:paraId="7F3A3270" w14:textId="77777777" w:rsidR="00FE7EF4" w:rsidRPr="00FE7EF4" w:rsidRDefault="00FE7EF4" w:rsidP="00FE7EF4">
            <w:pPr>
              <w:jc w:val="center"/>
              <w:rPr>
                <w:rFonts w:eastAsia="Calibri"/>
                <w:sz w:val="20"/>
                <w:szCs w:val="20"/>
              </w:rPr>
            </w:pPr>
            <w:r w:rsidRPr="00FE7EF4">
              <w:rPr>
                <w:rFonts w:eastAsia="Calibri"/>
                <w:sz w:val="20"/>
                <w:szCs w:val="20"/>
              </w:rPr>
              <w:t>8</w:t>
            </w:r>
          </w:p>
        </w:tc>
        <w:tc>
          <w:tcPr>
            <w:tcW w:w="2888" w:type="dxa"/>
            <w:shd w:val="clear" w:color="auto" w:fill="auto"/>
          </w:tcPr>
          <w:p w14:paraId="76ADDF2E" w14:textId="77777777" w:rsidR="00FE7EF4" w:rsidRPr="00FE7EF4" w:rsidRDefault="00FE7EF4" w:rsidP="00FE7EF4">
            <w:pPr>
              <w:rPr>
                <w:rFonts w:eastAsia="Calibri"/>
                <w:sz w:val="20"/>
                <w:szCs w:val="20"/>
              </w:rPr>
            </w:pPr>
            <w:r w:rsidRPr="00FE7EF4">
              <w:rPr>
                <w:rFonts w:eastAsia="Calibri"/>
                <w:sz w:val="20"/>
                <w:szCs w:val="20"/>
              </w:rPr>
              <w:t xml:space="preserve">Hanönü Mah. </w:t>
            </w:r>
            <w:proofErr w:type="spellStart"/>
            <w:r w:rsidRPr="00FE7EF4">
              <w:rPr>
                <w:rFonts w:eastAsia="Calibri"/>
                <w:sz w:val="20"/>
                <w:szCs w:val="20"/>
              </w:rPr>
              <w:t>Bozbük</w:t>
            </w:r>
            <w:proofErr w:type="spellEnd"/>
            <w:r w:rsidRPr="00FE7EF4">
              <w:rPr>
                <w:rFonts w:eastAsia="Calibri"/>
                <w:sz w:val="20"/>
                <w:szCs w:val="20"/>
              </w:rPr>
              <w:t xml:space="preserve"> Mevkii 220Ada 4 Parselin 100 M² </w:t>
            </w:r>
            <w:proofErr w:type="spellStart"/>
            <w:r w:rsidRPr="00FE7EF4">
              <w:rPr>
                <w:rFonts w:eastAsia="Calibri"/>
                <w:sz w:val="20"/>
                <w:szCs w:val="20"/>
              </w:rPr>
              <w:t>lik</w:t>
            </w:r>
            <w:proofErr w:type="spellEnd"/>
            <w:r w:rsidRPr="00FE7EF4">
              <w:rPr>
                <w:rFonts w:eastAsia="Calibri"/>
                <w:sz w:val="20"/>
                <w:szCs w:val="20"/>
              </w:rPr>
              <w:t xml:space="preserve"> Kısmının Kiralanması</w:t>
            </w:r>
          </w:p>
        </w:tc>
        <w:tc>
          <w:tcPr>
            <w:tcW w:w="1843" w:type="dxa"/>
            <w:shd w:val="clear" w:color="auto" w:fill="auto"/>
            <w:vAlign w:val="center"/>
          </w:tcPr>
          <w:p w14:paraId="0757E884" w14:textId="77777777" w:rsidR="00FE7EF4" w:rsidRPr="00FE7EF4" w:rsidRDefault="00FE7EF4" w:rsidP="00FE7EF4">
            <w:pPr>
              <w:jc w:val="center"/>
              <w:rPr>
                <w:rFonts w:eastAsia="Calibri"/>
                <w:sz w:val="20"/>
                <w:szCs w:val="20"/>
              </w:rPr>
            </w:pPr>
            <w:r w:rsidRPr="00FE7EF4">
              <w:rPr>
                <w:rFonts w:eastAsia="Calibri"/>
                <w:sz w:val="20"/>
                <w:szCs w:val="20"/>
              </w:rPr>
              <w:t>36 Ay</w:t>
            </w:r>
          </w:p>
        </w:tc>
        <w:tc>
          <w:tcPr>
            <w:tcW w:w="2693" w:type="dxa"/>
            <w:shd w:val="clear" w:color="auto" w:fill="auto"/>
            <w:vAlign w:val="center"/>
          </w:tcPr>
          <w:p w14:paraId="527FCCB8" w14:textId="77777777" w:rsidR="00FE7EF4" w:rsidRPr="00FE7EF4" w:rsidRDefault="00FE7EF4" w:rsidP="00FE7EF4">
            <w:pPr>
              <w:jc w:val="center"/>
              <w:rPr>
                <w:rFonts w:eastAsia="Calibri"/>
                <w:sz w:val="20"/>
                <w:szCs w:val="20"/>
              </w:rPr>
            </w:pPr>
            <w:r w:rsidRPr="00FE7EF4">
              <w:rPr>
                <w:rFonts w:eastAsia="Calibri"/>
                <w:sz w:val="20"/>
                <w:szCs w:val="20"/>
              </w:rPr>
              <w:t>135.000,00 TL</w:t>
            </w:r>
          </w:p>
        </w:tc>
      </w:tr>
      <w:tr w:rsidR="00FE7EF4" w:rsidRPr="00FE7EF4" w14:paraId="57499124" w14:textId="77777777" w:rsidTr="00E80B69">
        <w:trPr>
          <w:trHeight w:val="1021"/>
        </w:trPr>
        <w:tc>
          <w:tcPr>
            <w:tcW w:w="993" w:type="dxa"/>
            <w:shd w:val="clear" w:color="auto" w:fill="auto"/>
            <w:vAlign w:val="center"/>
          </w:tcPr>
          <w:p w14:paraId="4E9A7EAF" w14:textId="77777777" w:rsidR="00FE7EF4" w:rsidRPr="00FE7EF4" w:rsidRDefault="00FE7EF4" w:rsidP="00FE7EF4">
            <w:pPr>
              <w:jc w:val="center"/>
              <w:rPr>
                <w:rFonts w:eastAsia="Calibri"/>
                <w:sz w:val="20"/>
                <w:szCs w:val="20"/>
              </w:rPr>
            </w:pPr>
            <w:r w:rsidRPr="00FE7EF4">
              <w:rPr>
                <w:rFonts w:eastAsia="Calibri"/>
                <w:sz w:val="20"/>
                <w:szCs w:val="20"/>
              </w:rPr>
              <w:t>9</w:t>
            </w:r>
          </w:p>
        </w:tc>
        <w:tc>
          <w:tcPr>
            <w:tcW w:w="2888" w:type="dxa"/>
            <w:shd w:val="clear" w:color="auto" w:fill="auto"/>
          </w:tcPr>
          <w:p w14:paraId="17FAD5E5" w14:textId="77777777" w:rsidR="00FE7EF4" w:rsidRPr="00FE7EF4" w:rsidRDefault="00FE7EF4" w:rsidP="00FE7EF4">
            <w:pPr>
              <w:rPr>
                <w:rFonts w:eastAsia="Calibri"/>
                <w:sz w:val="20"/>
                <w:szCs w:val="20"/>
              </w:rPr>
            </w:pPr>
            <w:r w:rsidRPr="00FE7EF4">
              <w:rPr>
                <w:rFonts w:eastAsia="Calibri"/>
                <w:sz w:val="20"/>
                <w:szCs w:val="20"/>
              </w:rPr>
              <w:t>Hanönü Mah. Boyabat Cad. No:11/1 Belediye Parkı ile Aile Çay Bahçesinin Kiralanması</w:t>
            </w:r>
          </w:p>
        </w:tc>
        <w:tc>
          <w:tcPr>
            <w:tcW w:w="1843" w:type="dxa"/>
            <w:shd w:val="clear" w:color="auto" w:fill="auto"/>
            <w:vAlign w:val="center"/>
          </w:tcPr>
          <w:p w14:paraId="0CEC6F43" w14:textId="77777777" w:rsidR="00FE7EF4" w:rsidRPr="00FE7EF4" w:rsidRDefault="00FE7EF4" w:rsidP="00FE7EF4">
            <w:pPr>
              <w:jc w:val="center"/>
              <w:rPr>
                <w:rFonts w:eastAsia="Calibri"/>
                <w:sz w:val="20"/>
                <w:szCs w:val="20"/>
              </w:rPr>
            </w:pPr>
            <w:r w:rsidRPr="00FE7EF4">
              <w:rPr>
                <w:rFonts w:eastAsia="Calibri"/>
                <w:sz w:val="20"/>
                <w:szCs w:val="20"/>
              </w:rPr>
              <w:t>36 Ay</w:t>
            </w:r>
          </w:p>
        </w:tc>
        <w:tc>
          <w:tcPr>
            <w:tcW w:w="2693" w:type="dxa"/>
            <w:shd w:val="clear" w:color="auto" w:fill="auto"/>
            <w:vAlign w:val="center"/>
          </w:tcPr>
          <w:p w14:paraId="6575123D" w14:textId="77777777" w:rsidR="00FE7EF4" w:rsidRPr="00FE7EF4" w:rsidRDefault="00FE7EF4" w:rsidP="00FE7EF4">
            <w:pPr>
              <w:jc w:val="center"/>
              <w:rPr>
                <w:rFonts w:eastAsia="Calibri"/>
                <w:sz w:val="20"/>
                <w:szCs w:val="20"/>
              </w:rPr>
            </w:pPr>
            <w:r w:rsidRPr="00FE7EF4">
              <w:rPr>
                <w:rFonts w:eastAsia="Calibri"/>
                <w:sz w:val="20"/>
                <w:szCs w:val="20"/>
              </w:rPr>
              <w:t>55.800,00 TL</w:t>
            </w:r>
          </w:p>
        </w:tc>
      </w:tr>
      <w:tr w:rsidR="00FE7EF4" w:rsidRPr="00FE7EF4" w14:paraId="1D0ABF98" w14:textId="77777777" w:rsidTr="00E80B69">
        <w:trPr>
          <w:trHeight w:val="1021"/>
        </w:trPr>
        <w:tc>
          <w:tcPr>
            <w:tcW w:w="993" w:type="dxa"/>
            <w:shd w:val="clear" w:color="auto" w:fill="auto"/>
            <w:vAlign w:val="center"/>
          </w:tcPr>
          <w:p w14:paraId="3C51E9E5" w14:textId="77777777" w:rsidR="00FE7EF4" w:rsidRPr="00FE7EF4" w:rsidRDefault="00FE7EF4" w:rsidP="00FE7EF4">
            <w:pPr>
              <w:jc w:val="center"/>
              <w:rPr>
                <w:rFonts w:eastAsia="Calibri"/>
                <w:sz w:val="20"/>
                <w:szCs w:val="20"/>
              </w:rPr>
            </w:pPr>
            <w:r w:rsidRPr="00FE7EF4">
              <w:rPr>
                <w:rFonts w:eastAsia="Calibri"/>
                <w:sz w:val="20"/>
                <w:szCs w:val="20"/>
              </w:rPr>
              <w:t>10</w:t>
            </w:r>
          </w:p>
        </w:tc>
        <w:tc>
          <w:tcPr>
            <w:tcW w:w="2888" w:type="dxa"/>
            <w:shd w:val="clear" w:color="auto" w:fill="auto"/>
          </w:tcPr>
          <w:p w14:paraId="2D86CB89" w14:textId="77777777" w:rsidR="00FE7EF4" w:rsidRPr="00FE7EF4" w:rsidRDefault="00FE7EF4" w:rsidP="00FE7EF4">
            <w:pPr>
              <w:rPr>
                <w:rFonts w:eastAsia="Calibri"/>
                <w:sz w:val="20"/>
                <w:szCs w:val="20"/>
              </w:rPr>
            </w:pPr>
            <w:r w:rsidRPr="00FE7EF4">
              <w:rPr>
                <w:rFonts w:eastAsia="Calibri"/>
                <w:sz w:val="20"/>
                <w:szCs w:val="20"/>
              </w:rPr>
              <w:t>Hanönü Mah. 192 Ada 153 Parselde Bulunana Otopark Alanının Kiralanması</w:t>
            </w:r>
          </w:p>
        </w:tc>
        <w:tc>
          <w:tcPr>
            <w:tcW w:w="1843" w:type="dxa"/>
            <w:shd w:val="clear" w:color="auto" w:fill="auto"/>
            <w:vAlign w:val="center"/>
          </w:tcPr>
          <w:p w14:paraId="273B1C57" w14:textId="77777777" w:rsidR="00FE7EF4" w:rsidRPr="00FE7EF4" w:rsidRDefault="00FE7EF4" w:rsidP="00FE7EF4">
            <w:pPr>
              <w:jc w:val="center"/>
              <w:rPr>
                <w:rFonts w:eastAsia="Calibri"/>
                <w:sz w:val="20"/>
                <w:szCs w:val="20"/>
              </w:rPr>
            </w:pPr>
            <w:r w:rsidRPr="00FE7EF4">
              <w:rPr>
                <w:rFonts w:eastAsia="Calibri"/>
                <w:sz w:val="20"/>
                <w:szCs w:val="20"/>
              </w:rPr>
              <w:t>36 Ay</w:t>
            </w:r>
          </w:p>
        </w:tc>
        <w:tc>
          <w:tcPr>
            <w:tcW w:w="2693" w:type="dxa"/>
            <w:shd w:val="clear" w:color="auto" w:fill="auto"/>
            <w:vAlign w:val="center"/>
          </w:tcPr>
          <w:p w14:paraId="21BAF9B8" w14:textId="77777777" w:rsidR="00FE7EF4" w:rsidRPr="00FE7EF4" w:rsidRDefault="00FE7EF4" w:rsidP="00FE7EF4">
            <w:pPr>
              <w:jc w:val="center"/>
              <w:rPr>
                <w:rFonts w:eastAsia="Calibri"/>
                <w:sz w:val="20"/>
                <w:szCs w:val="20"/>
              </w:rPr>
            </w:pPr>
            <w:r w:rsidRPr="00FE7EF4">
              <w:rPr>
                <w:rFonts w:eastAsia="Calibri"/>
                <w:sz w:val="20"/>
                <w:szCs w:val="20"/>
              </w:rPr>
              <w:t>36.000,00 TL</w:t>
            </w:r>
          </w:p>
        </w:tc>
      </w:tr>
    </w:tbl>
    <w:p w14:paraId="7E59B5A3" w14:textId="77777777" w:rsidR="00FE7EF4" w:rsidRPr="00FE7EF4" w:rsidRDefault="00FE7EF4" w:rsidP="00FE7EF4">
      <w:pPr>
        <w:rPr>
          <w:sz w:val="20"/>
          <w:szCs w:val="20"/>
        </w:rPr>
      </w:pPr>
    </w:p>
    <w:p w14:paraId="529A2C65" w14:textId="09A1ABAF" w:rsidR="00FE7EF4" w:rsidRPr="00FE7EF4" w:rsidRDefault="00FE7EF4" w:rsidP="00FE7EF4">
      <w:pPr>
        <w:rPr>
          <w:sz w:val="20"/>
          <w:szCs w:val="20"/>
        </w:rPr>
      </w:pPr>
      <w:r w:rsidRPr="00FE7EF4">
        <w:rPr>
          <w:sz w:val="20"/>
          <w:szCs w:val="20"/>
        </w:rPr>
        <w:tab/>
        <w:t>Taşınmaz listesi ve kiralama bedelleri yukarıdaki listede verilmiştir.</w:t>
      </w:r>
    </w:p>
    <w:p w14:paraId="7FA5F408" w14:textId="77777777" w:rsidR="00FE7EF4" w:rsidRPr="00FE7EF4" w:rsidRDefault="00FE7EF4" w:rsidP="00FE7EF4">
      <w:pPr>
        <w:rPr>
          <w:sz w:val="20"/>
          <w:szCs w:val="20"/>
        </w:rPr>
      </w:pPr>
      <w:r w:rsidRPr="00FE7EF4">
        <w:rPr>
          <w:sz w:val="20"/>
          <w:szCs w:val="20"/>
        </w:rPr>
        <w:t xml:space="preserve">              </w:t>
      </w:r>
    </w:p>
    <w:p w14:paraId="1C8FD2D7" w14:textId="77777777" w:rsidR="00FE7EF4" w:rsidRPr="00FE7EF4" w:rsidRDefault="00FE7EF4" w:rsidP="00FE7EF4">
      <w:pPr>
        <w:jc w:val="center"/>
        <w:rPr>
          <w:b/>
          <w:bCs/>
          <w:sz w:val="20"/>
          <w:szCs w:val="20"/>
        </w:rPr>
      </w:pPr>
      <w:r w:rsidRPr="00FE7EF4">
        <w:rPr>
          <w:b/>
          <w:bCs/>
          <w:sz w:val="20"/>
          <w:szCs w:val="20"/>
        </w:rPr>
        <w:t>MALİ HİZMETLER MÜDÜRLÜĞÜ</w:t>
      </w:r>
    </w:p>
    <w:p w14:paraId="5498465D" w14:textId="77777777" w:rsidR="00FE7EF4" w:rsidRPr="00FE7EF4" w:rsidRDefault="00FE7EF4" w:rsidP="00FE7EF4">
      <w:pPr>
        <w:jc w:val="center"/>
        <w:rPr>
          <w:b/>
          <w:bCs/>
          <w:sz w:val="20"/>
          <w:szCs w:val="20"/>
        </w:rPr>
      </w:pPr>
      <w:r w:rsidRPr="00FE7EF4">
        <w:rPr>
          <w:b/>
          <w:bCs/>
          <w:sz w:val="20"/>
          <w:szCs w:val="20"/>
        </w:rPr>
        <w:t>2024 MALİ YILI FAALİYET RAPORU</w:t>
      </w:r>
    </w:p>
    <w:p w14:paraId="70D049D4" w14:textId="77777777" w:rsidR="00FE7EF4" w:rsidRPr="00FE7EF4" w:rsidRDefault="00FE7EF4" w:rsidP="00FE7EF4">
      <w:pPr>
        <w:rPr>
          <w:sz w:val="20"/>
          <w:szCs w:val="20"/>
        </w:rPr>
      </w:pPr>
    </w:p>
    <w:p w14:paraId="01AD4760" w14:textId="77777777" w:rsidR="00FE7EF4" w:rsidRPr="00FE7EF4" w:rsidRDefault="00FE7EF4" w:rsidP="00CB39E6">
      <w:pPr>
        <w:jc w:val="both"/>
        <w:rPr>
          <w:sz w:val="20"/>
          <w:szCs w:val="20"/>
        </w:rPr>
      </w:pPr>
      <w:r w:rsidRPr="00FE7EF4">
        <w:rPr>
          <w:sz w:val="20"/>
          <w:szCs w:val="20"/>
        </w:rPr>
        <w:tab/>
        <w:t xml:space="preserve">Belediyemizde Mali Hizmetler Müdürlüğünde, Muhasebe Servisi, Emlak Servisi, Tahakkuk Tahsilat Sevisi hizmet vermektedir. </w:t>
      </w:r>
    </w:p>
    <w:p w14:paraId="6F97DD01" w14:textId="77777777" w:rsidR="00FE7EF4" w:rsidRPr="00FE7EF4" w:rsidRDefault="00FE7EF4" w:rsidP="00CB39E6">
      <w:pPr>
        <w:ind w:firstLine="708"/>
        <w:jc w:val="both"/>
        <w:rPr>
          <w:sz w:val="20"/>
          <w:szCs w:val="20"/>
        </w:rPr>
      </w:pPr>
      <w:r w:rsidRPr="00FE7EF4">
        <w:rPr>
          <w:sz w:val="20"/>
          <w:szCs w:val="20"/>
        </w:rPr>
        <w:t>Belediyemizde Mali Hizmetler Müdürlüğü Hesap İş ve İşlemleri mevzuatlara uygun olarak Kanun, Yönetmelik ve Genelgelere doğrultusunda tarafımızdan yürütülmektedir.</w:t>
      </w:r>
    </w:p>
    <w:p w14:paraId="300652DF" w14:textId="77777777" w:rsidR="00FE7EF4" w:rsidRPr="00FE7EF4" w:rsidRDefault="00FE7EF4" w:rsidP="00CB39E6">
      <w:pPr>
        <w:jc w:val="both"/>
        <w:rPr>
          <w:sz w:val="20"/>
          <w:szCs w:val="20"/>
        </w:rPr>
      </w:pPr>
      <w:r w:rsidRPr="00FE7EF4">
        <w:rPr>
          <w:sz w:val="20"/>
          <w:szCs w:val="20"/>
        </w:rPr>
        <w:tab/>
        <w:t>Mali Hizmetler Müdürlüğümüzce 2024 Mali yılı içerisinde;</w:t>
      </w:r>
    </w:p>
    <w:p w14:paraId="2A61DB88" w14:textId="072FCAA0" w:rsidR="00FE7EF4" w:rsidRPr="00FE7EF4" w:rsidRDefault="00FE7EF4" w:rsidP="00CB39E6">
      <w:pPr>
        <w:pStyle w:val="ListeParagraf"/>
        <w:numPr>
          <w:ilvl w:val="0"/>
          <w:numId w:val="41"/>
        </w:numPr>
        <w:jc w:val="both"/>
        <w:rPr>
          <w:sz w:val="20"/>
          <w:szCs w:val="20"/>
        </w:rPr>
      </w:pPr>
      <w:r w:rsidRPr="00FE7EF4">
        <w:rPr>
          <w:sz w:val="20"/>
          <w:szCs w:val="20"/>
        </w:rPr>
        <w:t>Belediyemiz birimlerinden gelen, tahakkuk ettirilen sarf belgeleri ödeme</w:t>
      </w:r>
      <w:r w:rsidRPr="00FE7EF4">
        <w:rPr>
          <w:sz w:val="20"/>
          <w:szCs w:val="20"/>
        </w:rPr>
        <w:t xml:space="preserve"> </w:t>
      </w:r>
      <w:r w:rsidRPr="00FE7EF4">
        <w:rPr>
          <w:sz w:val="20"/>
          <w:szCs w:val="20"/>
        </w:rPr>
        <w:t xml:space="preserve">emri belgeleri ile, tahakkuk </w:t>
      </w:r>
      <w:r w:rsidRPr="00FE7EF4">
        <w:rPr>
          <w:sz w:val="20"/>
          <w:szCs w:val="20"/>
        </w:rPr>
        <w:t>e</w:t>
      </w:r>
      <w:r w:rsidRPr="00FE7EF4">
        <w:rPr>
          <w:sz w:val="20"/>
          <w:szCs w:val="20"/>
        </w:rPr>
        <w:t>ttirilen gelirler ise muhasebe işlem fişi belgeleri düzenlenmek suretiyle muhasebeleştirilmesi sağlanmıştır.</w:t>
      </w:r>
    </w:p>
    <w:p w14:paraId="5D02855B" w14:textId="77777777" w:rsidR="00FE7EF4" w:rsidRDefault="00FE7EF4" w:rsidP="00CB39E6">
      <w:pPr>
        <w:pStyle w:val="ListeParagraf"/>
        <w:numPr>
          <w:ilvl w:val="0"/>
          <w:numId w:val="41"/>
        </w:numPr>
        <w:ind w:left="0" w:firstLine="426"/>
        <w:jc w:val="both"/>
        <w:rPr>
          <w:sz w:val="20"/>
          <w:szCs w:val="20"/>
        </w:rPr>
      </w:pPr>
      <w:r w:rsidRPr="00FE7EF4">
        <w:rPr>
          <w:sz w:val="20"/>
          <w:szCs w:val="20"/>
        </w:rPr>
        <w:t xml:space="preserve">Belediye Meclisi Kararı ile kesinleşen, bütçe ile verilen ödenekler yerinde kullanılması ve ödenek üstü harcama yapılmaması sağlanmıştır. 2024 Mali Yılı içerisinde bütçe içi aktarma suretiyle 12.430.000,00 </w:t>
      </w:r>
      <w:proofErr w:type="spellStart"/>
      <w:r w:rsidRPr="00FE7EF4">
        <w:rPr>
          <w:sz w:val="20"/>
          <w:szCs w:val="20"/>
        </w:rPr>
        <w:t>tl</w:t>
      </w:r>
      <w:proofErr w:type="spellEnd"/>
      <w:r w:rsidRPr="00FE7EF4">
        <w:rPr>
          <w:sz w:val="20"/>
          <w:szCs w:val="20"/>
        </w:rPr>
        <w:t xml:space="preserve"> düşülen, 12.430.000,00 eklenen ödenek gerçekleşmiştir.</w:t>
      </w:r>
    </w:p>
    <w:p w14:paraId="715AD9AF" w14:textId="77777777" w:rsidR="00FE7EF4" w:rsidRDefault="00FE7EF4" w:rsidP="00CB39E6">
      <w:pPr>
        <w:pStyle w:val="ListeParagraf"/>
        <w:numPr>
          <w:ilvl w:val="0"/>
          <w:numId w:val="41"/>
        </w:numPr>
        <w:ind w:left="0" w:firstLine="426"/>
        <w:jc w:val="both"/>
        <w:rPr>
          <w:sz w:val="20"/>
          <w:szCs w:val="20"/>
        </w:rPr>
      </w:pPr>
      <w:r w:rsidRPr="00FE7EF4">
        <w:rPr>
          <w:sz w:val="20"/>
          <w:szCs w:val="20"/>
        </w:rPr>
        <w:t>Belediyemiz Birimleri, Harcama Yetkilileri tarafından talep edilen ödenek aktarmaları yapılarak muhasebeleştirilmiştir.</w:t>
      </w:r>
    </w:p>
    <w:p w14:paraId="20F74248" w14:textId="77777777" w:rsidR="00FE7EF4" w:rsidRDefault="00FE7EF4" w:rsidP="00CB39E6">
      <w:pPr>
        <w:pStyle w:val="ListeParagraf"/>
        <w:numPr>
          <w:ilvl w:val="0"/>
          <w:numId w:val="41"/>
        </w:numPr>
        <w:ind w:left="0" w:firstLine="426"/>
        <w:jc w:val="both"/>
        <w:rPr>
          <w:sz w:val="20"/>
          <w:szCs w:val="20"/>
        </w:rPr>
      </w:pPr>
      <w:r w:rsidRPr="00FE7EF4">
        <w:rPr>
          <w:sz w:val="20"/>
          <w:szCs w:val="20"/>
        </w:rPr>
        <w:t>Aylık mizan, bilanço, finansal tablolar, bütçe ve ödenek raporları ve bütçe kesin hesap raporlarının aylık, yıllık olarak raporlanması yapılmıştır.</w:t>
      </w:r>
    </w:p>
    <w:p w14:paraId="7D714E12" w14:textId="77777777" w:rsidR="00FE7EF4" w:rsidRDefault="00FE7EF4" w:rsidP="00CB39E6">
      <w:pPr>
        <w:pStyle w:val="ListeParagraf"/>
        <w:numPr>
          <w:ilvl w:val="0"/>
          <w:numId w:val="41"/>
        </w:numPr>
        <w:ind w:left="0" w:firstLine="426"/>
        <w:jc w:val="both"/>
        <w:rPr>
          <w:sz w:val="20"/>
          <w:szCs w:val="20"/>
        </w:rPr>
      </w:pPr>
      <w:r w:rsidRPr="00FE7EF4">
        <w:rPr>
          <w:sz w:val="20"/>
          <w:szCs w:val="20"/>
        </w:rPr>
        <w:lastRenderedPageBreak/>
        <w:t>Maliye Bakanlığı Gelirler Genel Müdürlüğü Kamu Hesapları Bilgi Sistemine (KBS Say2000) Bütçe ve mizan veri girişleri aylık düzenli olarak yapılmıştır.</w:t>
      </w:r>
    </w:p>
    <w:p w14:paraId="3CE80051" w14:textId="77777777" w:rsidR="00FE7EF4" w:rsidRDefault="00FE7EF4" w:rsidP="00CB39E6">
      <w:pPr>
        <w:pStyle w:val="ListeParagraf"/>
        <w:numPr>
          <w:ilvl w:val="0"/>
          <w:numId w:val="41"/>
        </w:numPr>
        <w:ind w:left="0" w:firstLine="426"/>
        <w:jc w:val="both"/>
        <w:rPr>
          <w:sz w:val="20"/>
          <w:szCs w:val="20"/>
        </w:rPr>
      </w:pPr>
      <w:r w:rsidRPr="00FE7EF4">
        <w:rPr>
          <w:sz w:val="20"/>
          <w:szCs w:val="20"/>
        </w:rPr>
        <w:t>Mali Hizmetler Müdürlüğü 2024 Mali Yılı Hesap İş ve İşlemleri denetimi, 03-24 Mart 2024 tarihleri arasında Belediye Meclisi Denetim Komisyonu tarafından yapılmıştır.</w:t>
      </w:r>
    </w:p>
    <w:p w14:paraId="35431302" w14:textId="77777777" w:rsidR="00FE7EF4" w:rsidRDefault="00FE7EF4" w:rsidP="00CB39E6">
      <w:pPr>
        <w:pStyle w:val="ListeParagraf"/>
        <w:numPr>
          <w:ilvl w:val="0"/>
          <w:numId w:val="41"/>
        </w:numPr>
        <w:ind w:left="0" w:firstLine="426"/>
        <w:jc w:val="both"/>
        <w:rPr>
          <w:sz w:val="20"/>
          <w:szCs w:val="20"/>
        </w:rPr>
      </w:pPr>
      <w:r w:rsidRPr="00FE7EF4">
        <w:rPr>
          <w:sz w:val="20"/>
          <w:szCs w:val="20"/>
        </w:rPr>
        <w:t xml:space="preserve">Mali Hizmetler Müdürlüğünce 2024 Mali Yılı ve İzleyen iki yılı Bütçesi Birimlerin Koordinasyonunda hazırlanarak, 2024 Yılı Gider Bütçesi, sarf edilmek üzere, 68.000.000,00 </w:t>
      </w:r>
      <w:proofErr w:type="spellStart"/>
      <w:r w:rsidRPr="00FE7EF4">
        <w:rPr>
          <w:sz w:val="20"/>
          <w:szCs w:val="20"/>
        </w:rPr>
        <w:t>tl</w:t>
      </w:r>
      <w:proofErr w:type="spellEnd"/>
      <w:r w:rsidRPr="00FE7EF4">
        <w:rPr>
          <w:sz w:val="20"/>
          <w:szCs w:val="20"/>
        </w:rPr>
        <w:t xml:space="preserve"> ödenek konulmuştur. Gelir Bütçesi ise; toplam 68.000.000,00 </w:t>
      </w:r>
      <w:proofErr w:type="spellStart"/>
      <w:r w:rsidRPr="00FE7EF4">
        <w:rPr>
          <w:sz w:val="20"/>
          <w:szCs w:val="20"/>
        </w:rPr>
        <w:t>tl</w:t>
      </w:r>
      <w:proofErr w:type="spellEnd"/>
      <w:r w:rsidRPr="00FE7EF4">
        <w:rPr>
          <w:sz w:val="20"/>
          <w:szCs w:val="20"/>
        </w:rPr>
        <w:t xml:space="preserve"> Finansman Ödeneği konulmuştur. Belediye Encümeni, Bütçe Komisyonu ve Belediye Meclisinde görüşülerek 01 Ocak 2024 tarihinde yürürlüğe girmesi sağlanmıştır.2024 Mali Yılı İçerisinde; Bütçesi ile 68.000,00 </w:t>
      </w:r>
      <w:proofErr w:type="spellStart"/>
      <w:r w:rsidRPr="00FE7EF4">
        <w:rPr>
          <w:sz w:val="20"/>
          <w:szCs w:val="20"/>
        </w:rPr>
        <w:t>tl</w:t>
      </w:r>
      <w:proofErr w:type="spellEnd"/>
      <w:r w:rsidRPr="00FE7EF4">
        <w:rPr>
          <w:sz w:val="20"/>
          <w:szCs w:val="20"/>
        </w:rPr>
        <w:t xml:space="preserve">, Bütçe Ödeneği </w:t>
      </w:r>
      <w:proofErr w:type="gramStart"/>
      <w:r w:rsidRPr="00FE7EF4">
        <w:rPr>
          <w:sz w:val="20"/>
          <w:szCs w:val="20"/>
        </w:rPr>
        <w:t>konulmuş,</w:t>
      </w:r>
      <w:proofErr w:type="gramEnd"/>
      <w:r w:rsidRPr="00FE7EF4">
        <w:rPr>
          <w:sz w:val="20"/>
          <w:szCs w:val="20"/>
        </w:rPr>
        <w:t xml:space="preserve"> gerek nakit gerekse mahsuben olmak üzere, 50.809.355,87 </w:t>
      </w:r>
      <w:proofErr w:type="spellStart"/>
      <w:r w:rsidRPr="00FE7EF4">
        <w:rPr>
          <w:sz w:val="20"/>
          <w:szCs w:val="20"/>
        </w:rPr>
        <w:t>tl</w:t>
      </w:r>
      <w:proofErr w:type="spellEnd"/>
      <w:r w:rsidRPr="00FE7EF4">
        <w:rPr>
          <w:sz w:val="20"/>
          <w:szCs w:val="20"/>
        </w:rPr>
        <w:t xml:space="preserve"> gelir tahsilatı yapılmıştır.</w:t>
      </w:r>
    </w:p>
    <w:p w14:paraId="47AC16B4" w14:textId="77777777" w:rsidR="00FE7EF4" w:rsidRDefault="00FE7EF4" w:rsidP="00CB39E6">
      <w:pPr>
        <w:pStyle w:val="ListeParagraf"/>
        <w:numPr>
          <w:ilvl w:val="0"/>
          <w:numId w:val="41"/>
        </w:numPr>
        <w:ind w:left="0" w:firstLine="426"/>
        <w:jc w:val="both"/>
        <w:rPr>
          <w:sz w:val="20"/>
          <w:szCs w:val="20"/>
        </w:rPr>
      </w:pPr>
      <w:r w:rsidRPr="00FE7EF4">
        <w:rPr>
          <w:sz w:val="20"/>
          <w:szCs w:val="20"/>
        </w:rPr>
        <w:t xml:space="preserve">2024 Mali yılı Bütçesi ile, 68.000.000,00 </w:t>
      </w:r>
      <w:proofErr w:type="spellStart"/>
      <w:r w:rsidRPr="00FE7EF4">
        <w:rPr>
          <w:sz w:val="20"/>
          <w:szCs w:val="20"/>
        </w:rPr>
        <w:t>tl</w:t>
      </w:r>
      <w:proofErr w:type="spellEnd"/>
      <w:r w:rsidRPr="00FE7EF4">
        <w:rPr>
          <w:sz w:val="20"/>
          <w:szCs w:val="20"/>
        </w:rPr>
        <w:t>, Bütçe Ödeneği konulmuş, Ödeme Emri Belgesi ve Muhasebe İşlem Fişi ve ekli belgeleri ile 42.473.373,71 lira Birimlere ait ödeneklerin bütçe gideri olarak sarf edilerek muhasebeleştirilmesi sağlanmıştır.</w:t>
      </w:r>
    </w:p>
    <w:p w14:paraId="02DE1C41" w14:textId="77777777" w:rsidR="00FE7EF4" w:rsidRDefault="00FE7EF4" w:rsidP="00CB39E6">
      <w:pPr>
        <w:pStyle w:val="ListeParagraf"/>
        <w:numPr>
          <w:ilvl w:val="0"/>
          <w:numId w:val="41"/>
        </w:numPr>
        <w:ind w:left="0" w:firstLine="426"/>
        <w:jc w:val="both"/>
        <w:rPr>
          <w:sz w:val="20"/>
          <w:szCs w:val="20"/>
        </w:rPr>
      </w:pPr>
      <w:r w:rsidRPr="00FE7EF4">
        <w:rPr>
          <w:sz w:val="20"/>
          <w:szCs w:val="20"/>
        </w:rPr>
        <w:t>2464 Sayılı Belediye Gelirleri Kanunu gereğince Bakanlar kurulunca belirlenen ücret ve tarifelere göre yılı içerisinde gerçekleşen yasal değişiklikler, kanun, genelge ve tebliğler takip edilerek işlem yapılması sağlanmış, 2464 sayılı kanunun 96’ncı maddesi Bakanlar Kurulu tarafından belirlenen maktu vergi harç ve tarifeler Belediyemizin yer aldığı 4 grup üzerinden ve yeniden değerleme oranlarına göre her yıl artırılarak, 97’nci madde ile ücrete tabi işler Belediye meclisinde görüşülerek 01.12.2023 tarih ve 040 sayılı Belediye Meclisi Kararı alınmak sureti ile 2024 yılında ücret ve tarifeler tahakkuk, tahsilat iş ve işlemleri de bu doğrultuda gerçekleştirilmiştir.</w:t>
      </w:r>
    </w:p>
    <w:p w14:paraId="6D21CCD6" w14:textId="77777777" w:rsidR="00FE7EF4" w:rsidRDefault="00FE7EF4" w:rsidP="00CB39E6">
      <w:pPr>
        <w:pStyle w:val="ListeParagraf"/>
        <w:numPr>
          <w:ilvl w:val="0"/>
          <w:numId w:val="41"/>
        </w:numPr>
        <w:ind w:left="0" w:firstLine="426"/>
        <w:jc w:val="both"/>
        <w:rPr>
          <w:sz w:val="20"/>
          <w:szCs w:val="20"/>
        </w:rPr>
      </w:pPr>
      <w:r w:rsidRPr="00FE7EF4">
        <w:rPr>
          <w:sz w:val="20"/>
          <w:szCs w:val="20"/>
        </w:rPr>
        <w:t>Evsel Katı Atık Bertaraf Ücret tarifesi Belediye Meclisine sunulmuş olup, 01.12.2023 tarih ve 041 Sayılı Belediye Meclisi Kararında 2024 Yılı Katı Atık Bertaraf Ücretlerinin görüşüldüğü, Hanönü Belediyesi Evsel Katı Atık Ücret Tarifesi ‘’Evsel Katı Atık Ücretlerinin Tahsilatına İlişkin Usul ve Esaslar’’</w:t>
      </w:r>
      <w:proofErr w:type="spellStart"/>
      <w:r w:rsidRPr="00FE7EF4">
        <w:rPr>
          <w:sz w:val="20"/>
          <w:szCs w:val="20"/>
        </w:rPr>
        <w:t>ın</w:t>
      </w:r>
      <w:proofErr w:type="spellEnd"/>
      <w:r w:rsidRPr="00FE7EF4">
        <w:rPr>
          <w:sz w:val="20"/>
          <w:szCs w:val="20"/>
        </w:rPr>
        <w:t xml:space="preserve"> belirlenmiş olup, yılı içerisinde belirlenen esaslar doğrultusunda tahakkuk ve tahsilatının yapılması sağlanmıştır.</w:t>
      </w:r>
    </w:p>
    <w:p w14:paraId="0734DE2F" w14:textId="77777777" w:rsidR="00FE7EF4" w:rsidRDefault="00FE7EF4" w:rsidP="00CB39E6">
      <w:pPr>
        <w:pStyle w:val="ListeParagraf"/>
        <w:ind w:left="426"/>
        <w:jc w:val="both"/>
        <w:rPr>
          <w:sz w:val="20"/>
          <w:szCs w:val="20"/>
        </w:rPr>
      </w:pPr>
      <w:r>
        <w:rPr>
          <w:sz w:val="20"/>
          <w:szCs w:val="20"/>
        </w:rPr>
        <w:t>B</w:t>
      </w:r>
      <w:r w:rsidRPr="00FE7EF4">
        <w:rPr>
          <w:sz w:val="20"/>
          <w:szCs w:val="20"/>
        </w:rPr>
        <w:t>elediyemiz tahsilat servisinde;</w:t>
      </w:r>
    </w:p>
    <w:p w14:paraId="2C11C48C" w14:textId="2DFE0BA2" w:rsidR="00FE7EF4" w:rsidRPr="00FE7EF4" w:rsidRDefault="00FE7EF4" w:rsidP="00CB39E6">
      <w:pPr>
        <w:pStyle w:val="ListeParagraf"/>
        <w:numPr>
          <w:ilvl w:val="0"/>
          <w:numId w:val="41"/>
        </w:numPr>
        <w:ind w:left="0" w:firstLine="426"/>
        <w:jc w:val="both"/>
        <w:rPr>
          <w:sz w:val="20"/>
          <w:szCs w:val="20"/>
        </w:rPr>
      </w:pPr>
      <w:r w:rsidRPr="00FE7EF4">
        <w:rPr>
          <w:sz w:val="20"/>
          <w:szCs w:val="20"/>
        </w:rPr>
        <w:t xml:space="preserve">Hanönü Belediyesi 2024 Mali Yılı tahsilat servisi işlemleri neticesinde; Belediyenin tahsildarlık görevini yürüten Hasan DEMİR ’e zimmetli olarak teslim edilen tahsildar makbuzlarının denetiminde, tahsilatının Hasan DEMİR tarafından ve izinli olduğu süre içinde Muhasebe görevlisi Kemal ÖZDEMİR tarafından vekaleten yapıldığı, zimmetle teslim edilen tahsilat makbuzları ile, </w:t>
      </w:r>
    </w:p>
    <w:p w14:paraId="40AE0660" w14:textId="77777777" w:rsidR="00FE7EF4" w:rsidRPr="00FE7EF4" w:rsidRDefault="00FE7EF4" w:rsidP="00CB39E6">
      <w:pPr>
        <w:ind w:firstLine="426"/>
        <w:jc w:val="both"/>
        <w:rPr>
          <w:sz w:val="20"/>
          <w:szCs w:val="20"/>
        </w:rPr>
      </w:pPr>
      <w:r w:rsidRPr="00FE7EF4">
        <w:rPr>
          <w:sz w:val="20"/>
          <w:szCs w:val="20"/>
        </w:rPr>
        <w:t xml:space="preserve">23 sıra </w:t>
      </w:r>
      <w:proofErr w:type="spellStart"/>
      <w:r w:rsidRPr="00FE7EF4">
        <w:rPr>
          <w:sz w:val="20"/>
          <w:szCs w:val="20"/>
        </w:rPr>
        <w:t>no</w:t>
      </w:r>
      <w:proofErr w:type="spellEnd"/>
      <w:r w:rsidRPr="00FE7EF4">
        <w:rPr>
          <w:sz w:val="20"/>
          <w:szCs w:val="20"/>
        </w:rPr>
        <w:t xml:space="preserve"> 23 teslimat numaralı irsaliye ile bir önceki 2023 yılı içerisinde 22.11.2023 tarih ve 161691 </w:t>
      </w:r>
      <w:proofErr w:type="spellStart"/>
      <w:r w:rsidRPr="00FE7EF4">
        <w:rPr>
          <w:sz w:val="20"/>
          <w:szCs w:val="20"/>
        </w:rPr>
        <w:t>nolu</w:t>
      </w:r>
      <w:proofErr w:type="spellEnd"/>
      <w:r w:rsidRPr="00FE7EF4">
        <w:rPr>
          <w:sz w:val="20"/>
          <w:szCs w:val="20"/>
        </w:rPr>
        <w:t xml:space="preserve"> makbuzdan başlamak üzere, 17.01.2024 tarih 162590 </w:t>
      </w:r>
      <w:proofErr w:type="spellStart"/>
      <w:r w:rsidRPr="00FE7EF4">
        <w:rPr>
          <w:sz w:val="20"/>
          <w:szCs w:val="20"/>
        </w:rPr>
        <w:t>nolu</w:t>
      </w:r>
      <w:proofErr w:type="spellEnd"/>
      <w:r w:rsidRPr="00FE7EF4">
        <w:rPr>
          <w:sz w:val="20"/>
          <w:szCs w:val="20"/>
        </w:rPr>
        <w:t xml:space="preserve"> makbuzlar,</w:t>
      </w:r>
    </w:p>
    <w:p w14:paraId="6F3770B5" w14:textId="77777777" w:rsidR="00FE7EF4" w:rsidRPr="00FE7EF4" w:rsidRDefault="00FE7EF4" w:rsidP="00CB39E6">
      <w:pPr>
        <w:ind w:firstLine="426"/>
        <w:jc w:val="both"/>
        <w:rPr>
          <w:sz w:val="20"/>
          <w:szCs w:val="20"/>
        </w:rPr>
      </w:pPr>
      <w:r w:rsidRPr="00FE7EF4">
        <w:rPr>
          <w:sz w:val="20"/>
          <w:szCs w:val="20"/>
        </w:rPr>
        <w:t xml:space="preserve">57 sıra </w:t>
      </w:r>
      <w:proofErr w:type="spellStart"/>
      <w:r w:rsidRPr="00FE7EF4">
        <w:rPr>
          <w:sz w:val="20"/>
          <w:szCs w:val="20"/>
        </w:rPr>
        <w:t>no</w:t>
      </w:r>
      <w:proofErr w:type="spellEnd"/>
      <w:r w:rsidRPr="00FE7EF4">
        <w:rPr>
          <w:sz w:val="20"/>
          <w:szCs w:val="20"/>
        </w:rPr>
        <w:t xml:space="preserve"> 57 teslimat numaralı irsaliye ile bir önceki 2023 yılı içerisinde 22.12.2023 tarih ve 162256 </w:t>
      </w:r>
      <w:proofErr w:type="spellStart"/>
      <w:r w:rsidRPr="00FE7EF4">
        <w:rPr>
          <w:sz w:val="20"/>
          <w:szCs w:val="20"/>
        </w:rPr>
        <w:t>nolu</w:t>
      </w:r>
      <w:proofErr w:type="spellEnd"/>
      <w:r w:rsidRPr="00FE7EF4">
        <w:rPr>
          <w:sz w:val="20"/>
          <w:szCs w:val="20"/>
        </w:rPr>
        <w:t xml:space="preserve"> makbuzdan başlamak üzere, 20.02.2024 tarih 163001 </w:t>
      </w:r>
      <w:proofErr w:type="spellStart"/>
      <w:r w:rsidRPr="00FE7EF4">
        <w:rPr>
          <w:sz w:val="20"/>
          <w:szCs w:val="20"/>
        </w:rPr>
        <w:t>nolu</w:t>
      </w:r>
      <w:proofErr w:type="spellEnd"/>
      <w:r w:rsidRPr="00FE7EF4">
        <w:rPr>
          <w:sz w:val="20"/>
          <w:szCs w:val="20"/>
        </w:rPr>
        <w:t xml:space="preserve"> makbuzlar ile </w:t>
      </w:r>
    </w:p>
    <w:p w14:paraId="3CEBB5CF" w14:textId="77777777" w:rsidR="00FE7EF4" w:rsidRPr="00FE7EF4" w:rsidRDefault="00FE7EF4" w:rsidP="00CB39E6">
      <w:pPr>
        <w:ind w:firstLine="426"/>
        <w:jc w:val="both"/>
        <w:rPr>
          <w:sz w:val="20"/>
          <w:szCs w:val="20"/>
        </w:rPr>
      </w:pPr>
      <w:r w:rsidRPr="00FE7EF4">
        <w:rPr>
          <w:sz w:val="20"/>
          <w:szCs w:val="20"/>
        </w:rPr>
        <w:t xml:space="preserve">POS cihazından kredi kartları ile tahsilat yaptıkları, Şubat 2024 ayları içerisinde bütçe geliri olarak muhasebeleştirildiği, </w:t>
      </w:r>
    </w:p>
    <w:p w14:paraId="39AA88F6" w14:textId="77777777" w:rsidR="00FE7EF4" w:rsidRPr="00FE7EF4" w:rsidRDefault="00FE7EF4" w:rsidP="00CB39E6">
      <w:pPr>
        <w:ind w:firstLine="426"/>
        <w:jc w:val="both"/>
        <w:rPr>
          <w:sz w:val="20"/>
          <w:szCs w:val="20"/>
        </w:rPr>
      </w:pPr>
      <w:r w:rsidRPr="00FE7EF4">
        <w:rPr>
          <w:sz w:val="20"/>
          <w:szCs w:val="20"/>
        </w:rPr>
        <w:t>03 Ocak 2024 tarihli 162411 numaralı makbuzdan başlamak üzere tahsilat makbuzları ile tahsilat yaptıkları,</w:t>
      </w:r>
    </w:p>
    <w:p w14:paraId="5E551923" w14:textId="78E22F16" w:rsidR="00FE7EF4" w:rsidRPr="00FE7EF4" w:rsidRDefault="00FE7EF4" w:rsidP="00CB39E6">
      <w:pPr>
        <w:ind w:firstLine="426"/>
        <w:jc w:val="both"/>
        <w:rPr>
          <w:sz w:val="20"/>
          <w:szCs w:val="20"/>
        </w:rPr>
      </w:pPr>
      <w:r w:rsidRPr="00FE7EF4">
        <w:rPr>
          <w:sz w:val="20"/>
          <w:szCs w:val="20"/>
        </w:rPr>
        <w:t>12.01.2024</w:t>
      </w:r>
      <w:r w:rsidR="00CB39E6">
        <w:rPr>
          <w:sz w:val="20"/>
          <w:szCs w:val="20"/>
        </w:rPr>
        <w:t xml:space="preserve"> </w:t>
      </w:r>
      <w:r w:rsidRPr="00FE7EF4">
        <w:rPr>
          <w:sz w:val="20"/>
          <w:szCs w:val="20"/>
        </w:rPr>
        <w:t>tarihli I-5514 numaralı İnternet Sanal POS makbuz seri numarasından başlamak üzere, 31.12.2024 tarihine kadar I-5661 numaralı İnternet Sanal POS makbuz seri numarasına,</w:t>
      </w:r>
    </w:p>
    <w:p w14:paraId="01B23068" w14:textId="77777777" w:rsidR="00FE7EF4" w:rsidRPr="00FE7EF4" w:rsidRDefault="00FE7EF4" w:rsidP="00CB39E6">
      <w:pPr>
        <w:ind w:firstLine="426"/>
        <w:jc w:val="both"/>
        <w:rPr>
          <w:sz w:val="20"/>
          <w:szCs w:val="20"/>
        </w:rPr>
      </w:pPr>
      <w:r w:rsidRPr="00FE7EF4">
        <w:rPr>
          <w:sz w:val="20"/>
          <w:szCs w:val="20"/>
        </w:rPr>
        <w:t>2024 yılında işlem görmüş, makbuzların tanzimi aylar itibariyle sıra numarasına göre aylık olarak toplam 389 adet İrsaliye düzenlendiği, klasörlerde dosyalanarak saklandığı,</w:t>
      </w:r>
    </w:p>
    <w:p w14:paraId="2BF7AD58" w14:textId="77777777" w:rsidR="00FE7EF4" w:rsidRPr="00FE7EF4" w:rsidRDefault="00FE7EF4" w:rsidP="00CB39E6">
      <w:pPr>
        <w:ind w:firstLine="426"/>
        <w:jc w:val="both"/>
        <w:rPr>
          <w:sz w:val="20"/>
          <w:szCs w:val="20"/>
        </w:rPr>
      </w:pPr>
      <w:r w:rsidRPr="00FE7EF4">
        <w:rPr>
          <w:sz w:val="20"/>
          <w:szCs w:val="20"/>
        </w:rPr>
        <w:lastRenderedPageBreak/>
        <w:t xml:space="preserve">Düzenlenen Tahsildar makbuzları, POS, Sanal POS ve mahsup işlemi ile tahsil edilen 03.01.2024 – 31.12.2024 tarihleri arasında düzenlenen irsaliye tutarının 32.194.700,22 </w:t>
      </w:r>
      <w:proofErr w:type="spellStart"/>
      <w:r w:rsidRPr="00FE7EF4">
        <w:rPr>
          <w:sz w:val="20"/>
          <w:szCs w:val="20"/>
        </w:rPr>
        <w:t>tl</w:t>
      </w:r>
      <w:proofErr w:type="spellEnd"/>
      <w:r w:rsidRPr="00FE7EF4">
        <w:rPr>
          <w:sz w:val="20"/>
          <w:szCs w:val="20"/>
        </w:rPr>
        <w:t xml:space="preserve"> olduğu,</w:t>
      </w:r>
    </w:p>
    <w:p w14:paraId="57C1DF36" w14:textId="77777777" w:rsidR="00FE7EF4" w:rsidRPr="00FE7EF4" w:rsidRDefault="00FE7EF4" w:rsidP="00CB39E6">
      <w:pPr>
        <w:ind w:firstLine="426"/>
        <w:jc w:val="both"/>
        <w:rPr>
          <w:sz w:val="20"/>
          <w:szCs w:val="20"/>
        </w:rPr>
      </w:pPr>
      <w:r w:rsidRPr="00FE7EF4">
        <w:rPr>
          <w:sz w:val="20"/>
          <w:szCs w:val="20"/>
        </w:rPr>
        <w:t xml:space="preserve">Diğer taraftan zabıta görevi verilen Gülay DEMİR ‘in Belediye Pazar yerinde </w:t>
      </w:r>
      <w:proofErr w:type="spellStart"/>
      <w:r w:rsidRPr="00FE7EF4">
        <w:rPr>
          <w:sz w:val="20"/>
          <w:szCs w:val="20"/>
        </w:rPr>
        <w:t>koçanlı</w:t>
      </w:r>
      <w:proofErr w:type="spellEnd"/>
      <w:r w:rsidRPr="00FE7EF4">
        <w:rPr>
          <w:sz w:val="20"/>
          <w:szCs w:val="20"/>
        </w:rPr>
        <w:t xml:space="preserve"> el tahsildar makbuzları ile ilan reklam ücreti, İşgal harcı ve diğer </w:t>
      </w:r>
      <w:proofErr w:type="spellStart"/>
      <w:r w:rsidRPr="00FE7EF4">
        <w:rPr>
          <w:sz w:val="20"/>
          <w:szCs w:val="20"/>
        </w:rPr>
        <w:t>tahakkuksuz</w:t>
      </w:r>
      <w:proofErr w:type="spellEnd"/>
      <w:r w:rsidRPr="00FE7EF4">
        <w:rPr>
          <w:sz w:val="20"/>
          <w:szCs w:val="20"/>
        </w:rPr>
        <w:t xml:space="preserve"> tahsilatları yaptıkları tahsildar irsaliyesi düzenleyerek teslimat müzekkeresi ile makbuz karşılığında bankaya yatırıldığı,</w:t>
      </w:r>
    </w:p>
    <w:p w14:paraId="3B69B093" w14:textId="77777777" w:rsidR="00CB39E6" w:rsidRDefault="00FE7EF4" w:rsidP="00CB39E6">
      <w:pPr>
        <w:ind w:firstLine="426"/>
        <w:jc w:val="both"/>
        <w:rPr>
          <w:sz w:val="20"/>
          <w:szCs w:val="20"/>
        </w:rPr>
      </w:pPr>
      <w:r w:rsidRPr="00FE7EF4">
        <w:rPr>
          <w:sz w:val="20"/>
          <w:szCs w:val="20"/>
        </w:rPr>
        <w:t xml:space="preserve">Pazaryerinde ve dairesinde yapılan tahsilatların 2024 yılı içerisinde 03.01.2024 tarih ve 8022 </w:t>
      </w:r>
      <w:proofErr w:type="spellStart"/>
      <w:r w:rsidRPr="00FE7EF4">
        <w:rPr>
          <w:sz w:val="20"/>
          <w:szCs w:val="20"/>
        </w:rPr>
        <w:t>nolu</w:t>
      </w:r>
      <w:proofErr w:type="spellEnd"/>
      <w:r w:rsidRPr="00FE7EF4">
        <w:rPr>
          <w:sz w:val="20"/>
          <w:szCs w:val="20"/>
        </w:rPr>
        <w:t xml:space="preserve"> tahsilat makbuzundan başlamak üzere, 25.12.2024 tarih ve 9438 seri </w:t>
      </w:r>
      <w:proofErr w:type="spellStart"/>
      <w:r w:rsidRPr="00FE7EF4">
        <w:rPr>
          <w:sz w:val="20"/>
          <w:szCs w:val="20"/>
        </w:rPr>
        <w:t>nolu</w:t>
      </w:r>
      <w:proofErr w:type="spellEnd"/>
      <w:r w:rsidRPr="00FE7EF4">
        <w:rPr>
          <w:sz w:val="20"/>
          <w:szCs w:val="20"/>
        </w:rPr>
        <w:t xml:space="preserve"> makbuzlar ile 12 adet Tahsildar irsaliyesi düzenlenmiş, toplam 100.310,00 </w:t>
      </w:r>
      <w:proofErr w:type="spellStart"/>
      <w:r w:rsidRPr="00FE7EF4">
        <w:rPr>
          <w:sz w:val="20"/>
          <w:szCs w:val="20"/>
        </w:rPr>
        <w:t>tl</w:t>
      </w:r>
      <w:proofErr w:type="spellEnd"/>
      <w:r w:rsidRPr="00FE7EF4">
        <w:rPr>
          <w:sz w:val="20"/>
          <w:szCs w:val="20"/>
        </w:rPr>
        <w:t xml:space="preserve"> (</w:t>
      </w:r>
      <w:proofErr w:type="spellStart"/>
      <w:r w:rsidRPr="00FE7EF4">
        <w:rPr>
          <w:sz w:val="20"/>
          <w:szCs w:val="20"/>
        </w:rPr>
        <w:t>YalnızYüzbinüçyüzonLira</w:t>
      </w:r>
      <w:proofErr w:type="spellEnd"/>
      <w:r w:rsidRPr="00FE7EF4">
        <w:rPr>
          <w:sz w:val="20"/>
          <w:szCs w:val="20"/>
        </w:rPr>
        <w:t xml:space="preserve">) tahsilat yapıldığı düzenlenen teslimat müzekkereleri ve tahsildar irsaliyelerine göre bankaya 100.310,00 </w:t>
      </w:r>
      <w:proofErr w:type="spellStart"/>
      <w:r w:rsidRPr="00FE7EF4">
        <w:rPr>
          <w:sz w:val="20"/>
          <w:szCs w:val="20"/>
        </w:rPr>
        <w:t>tl</w:t>
      </w:r>
      <w:proofErr w:type="spellEnd"/>
      <w:r w:rsidRPr="00FE7EF4">
        <w:rPr>
          <w:sz w:val="20"/>
          <w:szCs w:val="20"/>
        </w:rPr>
        <w:t xml:space="preserve"> para yatırılması sağlanmıştır.</w:t>
      </w:r>
    </w:p>
    <w:p w14:paraId="5D73D455" w14:textId="18C874CF" w:rsidR="00CB39E6" w:rsidRPr="00CB39E6" w:rsidRDefault="00CB39E6" w:rsidP="00CB39E6">
      <w:pPr>
        <w:pStyle w:val="ListeParagraf"/>
        <w:numPr>
          <w:ilvl w:val="0"/>
          <w:numId w:val="41"/>
        </w:numPr>
        <w:ind w:left="0" w:firstLine="426"/>
        <w:jc w:val="both"/>
        <w:rPr>
          <w:sz w:val="20"/>
          <w:szCs w:val="20"/>
        </w:rPr>
      </w:pPr>
      <w:r>
        <w:rPr>
          <w:sz w:val="20"/>
          <w:szCs w:val="20"/>
        </w:rPr>
        <w:t xml:space="preserve">  </w:t>
      </w:r>
      <w:r w:rsidR="00FE7EF4" w:rsidRPr="00CB39E6">
        <w:rPr>
          <w:sz w:val="20"/>
          <w:szCs w:val="20"/>
        </w:rPr>
        <w:t>Mali Hizmetler Müdürlüğünce, 2024 yılı içerisinde Tahakkuk Servisinde 31 Aralık 2024 tarihi itibarı ile Köy Emlak sicil 1750 adet, Hanönü Merkez Emlak sicil 1300 adet, Su abone sicil 1380 adet, Çevre Temizlik Vergisi sicil 63 adet, Kira sicil 11 adet, İlan ve Reklam 46 adet olduğu,</w:t>
      </w:r>
    </w:p>
    <w:p w14:paraId="2C43C6DE" w14:textId="77777777" w:rsidR="00CB39E6" w:rsidRDefault="00CB39E6" w:rsidP="00CB39E6">
      <w:pPr>
        <w:pStyle w:val="ListeParagraf"/>
        <w:numPr>
          <w:ilvl w:val="0"/>
          <w:numId w:val="41"/>
        </w:numPr>
        <w:ind w:left="0" w:firstLine="426"/>
        <w:jc w:val="both"/>
        <w:rPr>
          <w:sz w:val="20"/>
          <w:szCs w:val="20"/>
        </w:rPr>
      </w:pPr>
      <w:r w:rsidRPr="00CB39E6">
        <w:rPr>
          <w:sz w:val="20"/>
          <w:szCs w:val="20"/>
        </w:rPr>
        <w:t xml:space="preserve">  2</w:t>
      </w:r>
      <w:r w:rsidR="00FE7EF4" w:rsidRPr="00CB39E6">
        <w:rPr>
          <w:sz w:val="20"/>
          <w:szCs w:val="20"/>
        </w:rPr>
        <w:t>024 Yılı içerisinde Mali Hizmetler Müdürlüğümüzde gelen, giden evrak Elektronik Belge Yönetimi sistemi üzerinden yapılmış, İç ve dış yazışmalar elden tebliğ edilerek veya postalanmak sureti ile ilgili Kurum ve Kuruluşlara gönderilmesi sağlanmıştır.</w:t>
      </w:r>
    </w:p>
    <w:p w14:paraId="69EFCF59" w14:textId="77777777" w:rsidR="00CB39E6" w:rsidRDefault="00CB39E6" w:rsidP="00CB39E6">
      <w:pPr>
        <w:pStyle w:val="ListeParagraf"/>
        <w:numPr>
          <w:ilvl w:val="0"/>
          <w:numId w:val="41"/>
        </w:numPr>
        <w:ind w:left="0" w:firstLine="426"/>
        <w:jc w:val="both"/>
        <w:rPr>
          <w:sz w:val="20"/>
          <w:szCs w:val="20"/>
        </w:rPr>
      </w:pPr>
      <w:r w:rsidRPr="00CB39E6">
        <w:rPr>
          <w:sz w:val="20"/>
          <w:szCs w:val="20"/>
        </w:rPr>
        <w:t xml:space="preserve">  </w:t>
      </w:r>
      <w:r w:rsidR="00FE7EF4" w:rsidRPr="00CB39E6">
        <w:rPr>
          <w:sz w:val="20"/>
          <w:szCs w:val="20"/>
        </w:rPr>
        <w:t>2024 Mali Yılı içerisinde Ödeme Emri Belgesi (Nakit Mahsup), Muhasebe İşlem Fişi belgesi, olmak üzere, toplam 1653 adet yevmiye kaydı yapılmıştır. 15.</w:t>
      </w:r>
      <w:r w:rsidR="00FE7EF4" w:rsidRPr="00CB39E6">
        <w:rPr>
          <w:sz w:val="20"/>
          <w:szCs w:val="20"/>
        </w:rPr>
        <w:tab/>
        <w:t>4734 Sayılı   Kanunun 22/d maddesi gereğince, Dorudan Temin yöntemi ile Yapılan, Mal Hizmet ve Yapım İşleri alımları için, Başkanlık Makamı yazıları ile Piyasa Araştırma Komisyonu kurulmuş ve komisyon marifeti ile piyasa araştırması yapılarak Mal, Hizmet ve yapım işleri alımları gerçekleştirilmiştir.</w:t>
      </w:r>
    </w:p>
    <w:p w14:paraId="335D00E6" w14:textId="77777777" w:rsidR="00CB39E6" w:rsidRDefault="00CB39E6" w:rsidP="00CB39E6">
      <w:pPr>
        <w:pStyle w:val="ListeParagraf"/>
        <w:numPr>
          <w:ilvl w:val="0"/>
          <w:numId w:val="41"/>
        </w:numPr>
        <w:ind w:left="0" w:firstLine="426"/>
        <w:jc w:val="both"/>
        <w:rPr>
          <w:sz w:val="20"/>
          <w:szCs w:val="20"/>
        </w:rPr>
      </w:pPr>
      <w:r w:rsidRPr="00CB39E6">
        <w:rPr>
          <w:sz w:val="20"/>
          <w:szCs w:val="20"/>
        </w:rPr>
        <w:t xml:space="preserve">  </w:t>
      </w:r>
      <w:r w:rsidR="00FE7EF4" w:rsidRPr="00CB39E6">
        <w:rPr>
          <w:sz w:val="20"/>
          <w:szCs w:val="20"/>
        </w:rPr>
        <w:t>2024 Mali Yılı İçerisinde ihtiyaç duyulan, Akaryakıt (Motorin, Benzin) ve Madeni yağ alımları 4734 Sayılı Kanun’un 22/d maddesi gereğince doğrudan temin yönetimi ile mal alımı yapılmıştır. İdarenin ihtiyaçları genel olarak diğer mal, Hizmet ve Yapım işlerinin 22/d Doğrudan temiz yöntemi ile gerçekleştirilerek sarf edilmesi sağlanmıştır.</w:t>
      </w:r>
    </w:p>
    <w:p w14:paraId="7A93FCB2" w14:textId="2EA9638E" w:rsidR="00FE7EF4" w:rsidRPr="00CB39E6" w:rsidRDefault="00FE7EF4" w:rsidP="00CB39E6">
      <w:pPr>
        <w:pStyle w:val="ListeParagraf"/>
        <w:numPr>
          <w:ilvl w:val="0"/>
          <w:numId w:val="41"/>
        </w:numPr>
        <w:ind w:left="0" w:firstLine="426"/>
        <w:jc w:val="both"/>
        <w:rPr>
          <w:sz w:val="20"/>
          <w:szCs w:val="20"/>
        </w:rPr>
      </w:pPr>
      <w:r w:rsidRPr="00CB39E6">
        <w:rPr>
          <w:sz w:val="20"/>
          <w:szCs w:val="20"/>
        </w:rPr>
        <w:t>2024 Yılı İçerisinde;</w:t>
      </w:r>
    </w:p>
    <w:p w14:paraId="455F750B" w14:textId="7A1A136A" w:rsidR="00CB39E6" w:rsidRPr="00CB39E6" w:rsidRDefault="00FE7EF4" w:rsidP="00CB39E6">
      <w:pPr>
        <w:pStyle w:val="ListeParagraf"/>
        <w:numPr>
          <w:ilvl w:val="0"/>
          <w:numId w:val="42"/>
        </w:numPr>
        <w:jc w:val="both"/>
        <w:rPr>
          <w:sz w:val="20"/>
          <w:szCs w:val="20"/>
        </w:rPr>
      </w:pPr>
      <w:r w:rsidRPr="00CB39E6">
        <w:rPr>
          <w:sz w:val="20"/>
          <w:szCs w:val="20"/>
        </w:rPr>
        <w:t xml:space="preserve">Hanönü Belediyesi Personel Limited Şirketine İşçi Hizmet ve İşçi İhbar ve Kıdem Tazminatı </w:t>
      </w:r>
      <w:proofErr w:type="spellStart"/>
      <w:r w:rsidRPr="00CB39E6">
        <w:rPr>
          <w:sz w:val="20"/>
          <w:szCs w:val="20"/>
        </w:rPr>
        <w:t>Hakediş</w:t>
      </w:r>
      <w:proofErr w:type="spellEnd"/>
      <w:r w:rsidRPr="00CB39E6">
        <w:rPr>
          <w:sz w:val="20"/>
          <w:szCs w:val="20"/>
        </w:rPr>
        <w:t xml:space="preserve"> bedeli 7.633.675,64 </w:t>
      </w:r>
      <w:proofErr w:type="spellStart"/>
      <w:r w:rsidRPr="00CB39E6">
        <w:rPr>
          <w:sz w:val="20"/>
          <w:szCs w:val="20"/>
        </w:rPr>
        <w:t>tl</w:t>
      </w:r>
      <w:proofErr w:type="spellEnd"/>
      <w:r w:rsidRPr="00CB39E6">
        <w:rPr>
          <w:sz w:val="20"/>
          <w:szCs w:val="20"/>
        </w:rPr>
        <w:t xml:space="preserve">, Harcırah ve diğer hakkediş bedelleri 46.669,83 </w:t>
      </w:r>
      <w:proofErr w:type="spellStart"/>
      <w:r w:rsidRPr="00CB39E6">
        <w:rPr>
          <w:sz w:val="20"/>
          <w:szCs w:val="20"/>
        </w:rPr>
        <w:t>tl</w:t>
      </w:r>
      <w:proofErr w:type="spellEnd"/>
      <w:r w:rsidRPr="00CB39E6">
        <w:rPr>
          <w:sz w:val="20"/>
          <w:szCs w:val="20"/>
        </w:rPr>
        <w:t xml:space="preserve"> olmak üzere toplam 7.680.345,47 </w:t>
      </w:r>
      <w:proofErr w:type="spellStart"/>
      <w:r w:rsidRPr="00CB39E6">
        <w:rPr>
          <w:sz w:val="20"/>
          <w:szCs w:val="20"/>
        </w:rPr>
        <w:t>tl</w:t>
      </w:r>
      <w:proofErr w:type="spellEnd"/>
      <w:r w:rsidRPr="00CB39E6">
        <w:rPr>
          <w:sz w:val="20"/>
          <w:szCs w:val="20"/>
        </w:rPr>
        <w:t xml:space="preserve"> ödemesi gerçekleştirilmiş, personel ücretleri </w:t>
      </w:r>
      <w:proofErr w:type="spellStart"/>
      <w:r w:rsidRPr="00CB39E6">
        <w:rPr>
          <w:sz w:val="20"/>
          <w:szCs w:val="20"/>
        </w:rPr>
        <w:t>nin</w:t>
      </w:r>
      <w:proofErr w:type="spellEnd"/>
      <w:r w:rsidRPr="00CB39E6">
        <w:rPr>
          <w:sz w:val="20"/>
          <w:szCs w:val="20"/>
        </w:rPr>
        <w:t xml:space="preserve"> ödenmesi sağlanmıştır.</w:t>
      </w:r>
    </w:p>
    <w:p w14:paraId="449D3240" w14:textId="77777777" w:rsidR="00CB39E6" w:rsidRDefault="00FE7EF4" w:rsidP="00CB39E6">
      <w:pPr>
        <w:pStyle w:val="ListeParagraf"/>
        <w:numPr>
          <w:ilvl w:val="0"/>
          <w:numId w:val="42"/>
        </w:numPr>
        <w:jc w:val="both"/>
        <w:rPr>
          <w:sz w:val="20"/>
          <w:szCs w:val="20"/>
        </w:rPr>
      </w:pPr>
      <w:r w:rsidRPr="00CB39E6">
        <w:rPr>
          <w:sz w:val="20"/>
          <w:szCs w:val="20"/>
        </w:rPr>
        <w:t>Hanönü Belediyesi Personel Limited Şirketinde Sosyal Güvenlik Kurumu 4/4 Aylık Sigorta Primi ve İşsizlik Sigorta Primleri, Aylık Stopaj ve damga vergisi, Katma Değer Vergisi, Kurumlar Vergisi tahakkuk ve ödemeleri yasal süreleri içerisinde gerçekleştirilmiş olup, Kamu Kurum ve Kuruluşlarına borcumuz bulunmamaktadır.</w:t>
      </w:r>
    </w:p>
    <w:p w14:paraId="539109F9" w14:textId="6B16F2CF" w:rsidR="00CB39E6" w:rsidRDefault="00CB39E6" w:rsidP="00CB39E6">
      <w:pPr>
        <w:pStyle w:val="ListeParagraf"/>
        <w:numPr>
          <w:ilvl w:val="0"/>
          <w:numId w:val="41"/>
        </w:numPr>
        <w:ind w:left="0" w:firstLine="426"/>
        <w:jc w:val="both"/>
        <w:rPr>
          <w:sz w:val="20"/>
          <w:szCs w:val="20"/>
        </w:rPr>
      </w:pPr>
      <w:r>
        <w:rPr>
          <w:sz w:val="20"/>
          <w:szCs w:val="20"/>
        </w:rPr>
        <w:t xml:space="preserve">  </w:t>
      </w:r>
      <w:r w:rsidR="00FE7EF4" w:rsidRPr="00CB39E6">
        <w:rPr>
          <w:sz w:val="20"/>
          <w:szCs w:val="20"/>
        </w:rPr>
        <w:t>2024 yılı içerisinde Belediyemizde bulunan Bilgisayar otomasyonu ile Bütçe, Muhasebe, Memur Maaş Bordro, İşçi Maaş Bordro, Emlak, Çevre, Su ve Genel Tahakkuk, Tahsilat programları kullanılmakta olup, kayıt tutulmaktadır. E-İçişleri otomasyon programı gelen evrak, giden evrak defterleri kaydı yapılmaktadır.</w:t>
      </w:r>
    </w:p>
    <w:p w14:paraId="0634B58B" w14:textId="77777777" w:rsidR="00CB39E6" w:rsidRDefault="00CB39E6" w:rsidP="00CB39E6">
      <w:pPr>
        <w:pStyle w:val="ListeParagraf"/>
        <w:numPr>
          <w:ilvl w:val="0"/>
          <w:numId w:val="41"/>
        </w:numPr>
        <w:ind w:left="0" w:firstLine="426"/>
        <w:jc w:val="both"/>
        <w:rPr>
          <w:sz w:val="20"/>
          <w:szCs w:val="20"/>
        </w:rPr>
      </w:pPr>
      <w:r w:rsidRPr="00CB39E6">
        <w:rPr>
          <w:sz w:val="20"/>
          <w:szCs w:val="20"/>
        </w:rPr>
        <w:t xml:space="preserve">  </w:t>
      </w:r>
      <w:r w:rsidR="00FE7EF4" w:rsidRPr="00CB39E6">
        <w:rPr>
          <w:sz w:val="20"/>
          <w:szCs w:val="20"/>
        </w:rPr>
        <w:t>2024 Mali Yılı Kesin Hesabı Klasör haline getirilmiş, istenildiğinde ilgili Kurum içi Birim ve Kurumlara gönderilmek üzere hazırlanmıştır.</w:t>
      </w:r>
    </w:p>
    <w:p w14:paraId="6E8A1D3D" w14:textId="77777777" w:rsidR="00CB39E6" w:rsidRDefault="00CB39E6" w:rsidP="00CB39E6">
      <w:pPr>
        <w:pStyle w:val="ListeParagraf"/>
        <w:numPr>
          <w:ilvl w:val="0"/>
          <w:numId w:val="41"/>
        </w:numPr>
        <w:ind w:left="0" w:firstLine="426"/>
        <w:jc w:val="both"/>
        <w:rPr>
          <w:sz w:val="20"/>
          <w:szCs w:val="20"/>
        </w:rPr>
      </w:pPr>
      <w:r w:rsidRPr="00CB39E6">
        <w:rPr>
          <w:sz w:val="20"/>
          <w:szCs w:val="20"/>
        </w:rPr>
        <w:t xml:space="preserve">  </w:t>
      </w:r>
      <w:r w:rsidR="00FE7EF4" w:rsidRPr="00CB39E6">
        <w:rPr>
          <w:sz w:val="20"/>
          <w:szCs w:val="20"/>
        </w:rPr>
        <w:t>2024 Mali Yılı Bütçesi klasör haline getirilmiş, dosyalanması sağlanmıştır.</w:t>
      </w:r>
    </w:p>
    <w:p w14:paraId="3F374BA1" w14:textId="73325F97" w:rsidR="00FE7EF4" w:rsidRPr="00CB39E6" w:rsidRDefault="00FE7EF4" w:rsidP="00CB39E6">
      <w:pPr>
        <w:pStyle w:val="ListeParagraf"/>
        <w:numPr>
          <w:ilvl w:val="0"/>
          <w:numId w:val="41"/>
        </w:numPr>
        <w:ind w:left="0" w:firstLine="426"/>
        <w:jc w:val="both"/>
        <w:rPr>
          <w:sz w:val="20"/>
          <w:szCs w:val="20"/>
        </w:rPr>
      </w:pPr>
      <w:r w:rsidRPr="00CB39E6">
        <w:rPr>
          <w:sz w:val="20"/>
          <w:szCs w:val="20"/>
        </w:rPr>
        <w:t>İşbu Mali Hizmetler Müdürlüğü Hesap İş ve İşlemleri Faaliyet Raporu, Başkanlık Makamına sunulmak üzere, tarafımızdan düzenlenmiştir.</w:t>
      </w:r>
    </w:p>
    <w:p w14:paraId="5BF1D9C4" w14:textId="77777777" w:rsidR="00FE7EF4" w:rsidRPr="00CB39E6" w:rsidRDefault="00FE7EF4" w:rsidP="00CB39E6">
      <w:pPr>
        <w:jc w:val="center"/>
        <w:rPr>
          <w:b/>
          <w:bCs/>
          <w:sz w:val="20"/>
          <w:szCs w:val="20"/>
        </w:rPr>
      </w:pPr>
      <w:r w:rsidRPr="00CB39E6">
        <w:rPr>
          <w:b/>
          <w:bCs/>
          <w:sz w:val="20"/>
          <w:szCs w:val="20"/>
        </w:rPr>
        <w:lastRenderedPageBreak/>
        <w:t>HANÖNÜ BELEDİYE BAŞKANLIĞI</w:t>
      </w:r>
    </w:p>
    <w:p w14:paraId="683C29FD" w14:textId="77777777" w:rsidR="00FE7EF4" w:rsidRPr="00CB39E6" w:rsidRDefault="00FE7EF4" w:rsidP="00CB39E6">
      <w:pPr>
        <w:jc w:val="center"/>
        <w:rPr>
          <w:b/>
          <w:bCs/>
          <w:sz w:val="20"/>
          <w:szCs w:val="20"/>
        </w:rPr>
      </w:pPr>
      <w:r w:rsidRPr="00CB39E6">
        <w:rPr>
          <w:b/>
          <w:bCs/>
          <w:sz w:val="20"/>
          <w:szCs w:val="20"/>
        </w:rPr>
        <w:t>FEN İŞLERİ BİRİMİ 2024 YILI FAALİYET RAPORU</w:t>
      </w:r>
    </w:p>
    <w:p w14:paraId="6723BD6D" w14:textId="77777777" w:rsidR="00FE7EF4" w:rsidRPr="00FE7EF4" w:rsidRDefault="00FE7EF4" w:rsidP="00FE7EF4">
      <w:pPr>
        <w:rPr>
          <w:sz w:val="20"/>
          <w:szCs w:val="20"/>
        </w:rPr>
      </w:pPr>
    </w:p>
    <w:p w14:paraId="14B98E8B" w14:textId="77777777" w:rsidR="00CB39E6" w:rsidRDefault="00FE7EF4" w:rsidP="00CB39E6">
      <w:pPr>
        <w:ind w:firstLine="426"/>
        <w:jc w:val="both"/>
        <w:rPr>
          <w:sz w:val="20"/>
          <w:szCs w:val="20"/>
        </w:rPr>
      </w:pPr>
      <w:r w:rsidRPr="00FE7EF4">
        <w:rPr>
          <w:sz w:val="20"/>
          <w:szCs w:val="20"/>
        </w:rPr>
        <w:t xml:space="preserve">Belediyemiz Fen İşleri birimimizce 2024 yılı </w:t>
      </w:r>
      <w:proofErr w:type="gramStart"/>
      <w:r w:rsidRPr="00FE7EF4">
        <w:rPr>
          <w:sz w:val="20"/>
          <w:szCs w:val="20"/>
        </w:rPr>
        <w:t>içinde ;</w:t>
      </w:r>
      <w:proofErr w:type="gramEnd"/>
    </w:p>
    <w:p w14:paraId="66CB608F" w14:textId="77777777" w:rsidR="00CB39E6" w:rsidRDefault="00FE7EF4" w:rsidP="00CB39E6">
      <w:pPr>
        <w:pStyle w:val="ListeParagraf"/>
        <w:numPr>
          <w:ilvl w:val="0"/>
          <w:numId w:val="43"/>
        </w:numPr>
        <w:ind w:left="0" w:firstLine="426"/>
        <w:jc w:val="both"/>
        <w:rPr>
          <w:sz w:val="20"/>
          <w:szCs w:val="20"/>
        </w:rPr>
      </w:pPr>
      <w:r w:rsidRPr="00CB39E6">
        <w:rPr>
          <w:sz w:val="20"/>
          <w:szCs w:val="20"/>
        </w:rPr>
        <w:t>İlçemiz Merkez Mahallesi Yol Yapım Çalışmalarında Kullanılmak Üzere 2.250 m2 Kilitli Parke Taşı Alımı Yapıldı.</w:t>
      </w:r>
    </w:p>
    <w:p w14:paraId="1A67112E" w14:textId="77777777" w:rsidR="00CB39E6" w:rsidRDefault="00CB39E6" w:rsidP="00CB39E6">
      <w:pPr>
        <w:pStyle w:val="ListeParagraf"/>
        <w:numPr>
          <w:ilvl w:val="0"/>
          <w:numId w:val="43"/>
        </w:numPr>
        <w:jc w:val="both"/>
        <w:rPr>
          <w:sz w:val="20"/>
          <w:szCs w:val="20"/>
        </w:rPr>
      </w:pPr>
      <w:r w:rsidRPr="00CB39E6">
        <w:rPr>
          <w:sz w:val="20"/>
          <w:szCs w:val="20"/>
        </w:rPr>
        <w:t>A</w:t>
      </w:r>
      <w:r w:rsidR="00FE7EF4" w:rsidRPr="00CB39E6">
        <w:rPr>
          <w:sz w:val="20"/>
          <w:szCs w:val="20"/>
        </w:rPr>
        <w:t xml:space="preserve">lt Yapı Çalışmalarında Kullanılmak Üzere 210 Adet Çeşitli Ebatlarda Sn8 </w:t>
      </w:r>
      <w:proofErr w:type="spellStart"/>
      <w:r w:rsidR="00FE7EF4" w:rsidRPr="00CB39E6">
        <w:rPr>
          <w:sz w:val="20"/>
          <w:szCs w:val="20"/>
        </w:rPr>
        <w:t>Koruge</w:t>
      </w:r>
      <w:proofErr w:type="spellEnd"/>
      <w:r w:rsidR="00FE7EF4" w:rsidRPr="00CB39E6">
        <w:rPr>
          <w:sz w:val="20"/>
          <w:szCs w:val="20"/>
        </w:rPr>
        <w:t xml:space="preserve"> Boru Alımı Yapıldı.</w:t>
      </w:r>
    </w:p>
    <w:p w14:paraId="4FC72238" w14:textId="77777777" w:rsidR="00CB39E6" w:rsidRDefault="00FE7EF4" w:rsidP="00CB39E6">
      <w:pPr>
        <w:pStyle w:val="ListeParagraf"/>
        <w:numPr>
          <w:ilvl w:val="0"/>
          <w:numId w:val="43"/>
        </w:numPr>
        <w:ind w:left="0" w:firstLine="426"/>
        <w:jc w:val="both"/>
        <w:rPr>
          <w:sz w:val="20"/>
          <w:szCs w:val="20"/>
        </w:rPr>
      </w:pPr>
      <w:r w:rsidRPr="00CB39E6">
        <w:rPr>
          <w:sz w:val="20"/>
          <w:szCs w:val="20"/>
        </w:rPr>
        <w:t>İlçemiz Merkez ve Mahallelerinde Çöp Hizmetlerinde Kullanılmak Üzere 40 Adet 770lt Çöp Konteyneri Alındı.</w:t>
      </w:r>
    </w:p>
    <w:p w14:paraId="0AC18B22" w14:textId="77777777" w:rsidR="00CB39E6" w:rsidRDefault="00FE7EF4" w:rsidP="00CB39E6">
      <w:pPr>
        <w:pStyle w:val="ListeParagraf"/>
        <w:numPr>
          <w:ilvl w:val="0"/>
          <w:numId w:val="43"/>
        </w:numPr>
        <w:ind w:left="0" w:firstLine="426"/>
        <w:jc w:val="both"/>
        <w:rPr>
          <w:sz w:val="20"/>
          <w:szCs w:val="20"/>
        </w:rPr>
      </w:pPr>
      <w:r w:rsidRPr="00CB39E6">
        <w:rPr>
          <w:sz w:val="20"/>
          <w:szCs w:val="20"/>
        </w:rPr>
        <w:t>İlçemiz Merkez ve Mahallelerinde Kullanılmak Üzere 40 Adet Galvaniz Kül Kovası Alındı.</w:t>
      </w:r>
    </w:p>
    <w:p w14:paraId="279FC537" w14:textId="77777777" w:rsidR="00CB39E6" w:rsidRDefault="00FE7EF4" w:rsidP="00CB39E6">
      <w:pPr>
        <w:pStyle w:val="ListeParagraf"/>
        <w:numPr>
          <w:ilvl w:val="0"/>
          <w:numId w:val="43"/>
        </w:numPr>
        <w:ind w:left="0" w:firstLine="426"/>
        <w:jc w:val="both"/>
        <w:rPr>
          <w:sz w:val="20"/>
          <w:szCs w:val="20"/>
        </w:rPr>
      </w:pPr>
      <w:r w:rsidRPr="00CB39E6">
        <w:rPr>
          <w:sz w:val="20"/>
          <w:szCs w:val="20"/>
        </w:rPr>
        <w:t>İlçemiz Merkez ve Mahallelerinde Kanalizasyon Hizmetlerinde Kullanılmak Üzere 20 Adet Rögar Kapağı Alındı.</w:t>
      </w:r>
    </w:p>
    <w:p w14:paraId="74DFD7E3" w14:textId="77777777" w:rsidR="00CB39E6" w:rsidRDefault="00FE7EF4" w:rsidP="00CB39E6">
      <w:pPr>
        <w:pStyle w:val="ListeParagraf"/>
        <w:numPr>
          <w:ilvl w:val="0"/>
          <w:numId w:val="43"/>
        </w:numPr>
        <w:ind w:left="0" w:firstLine="426"/>
        <w:jc w:val="both"/>
        <w:rPr>
          <w:sz w:val="20"/>
          <w:szCs w:val="20"/>
        </w:rPr>
      </w:pPr>
      <w:r w:rsidRPr="00CB39E6">
        <w:rPr>
          <w:sz w:val="20"/>
          <w:szCs w:val="20"/>
        </w:rPr>
        <w:t>Hanönü Belediyesi Sosyal Tesisi ve Misafirhanesi Tadilat Çalışmalarına Başlandı.</w:t>
      </w:r>
    </w:p>
    <w:p w14:paraId="592149A5" w14:textId="77777777" w:rsidR="00CB39E6" w:rsidRDefault="00CB39E6" w:rsidP="00CB39E6">
      <w:pPr>
        <w:pStyle w:val="ListeParagraf"/>
        <w:numPr>
          <w:ilvl w:val="0"/>
          <w:numId w:val="43"/>
        </w:numPr>
        <w:ind w:left="0" w:firstLine="426"/>
        <w:jc w:val="both"/>
        <w:rPr>
          <w:sz w:val="20"/>
          <w:szCs w:val="20"/>
        </w:rPr>
      </w:pPr>
      <w:r w:rsidRPr="00CB39E6">
        <w:rPr>
          <w:sz w:val="20"/>
          <w:szCs w:val="20"/>
        </w:rPr>
        <w:t>İ</w:t>
      </w:r>
      <w:r w:rsidR="00FE7EF4" w:rsidRPr="00CB39E6">
        <w:rPr>
          <w:sz w:val="20"/>
          <w:szCs w:val="20"/>
        </w:rPr>
        <w:t>lçemiz Merkez Mahallesinde İmar Yolu Açma ve Yol Genişletme Çalışmaları Yapıldı.</w:t>
      </w:r>
    </w:p>
    <w:p w14:paraId="4D0A6389" w14:textId="77777777" w:rsidR="00CB39E6" w:rsidRDefault="00FE7EF4" w:rsidP="00CB39E6">
      <w:pPr>
        <w:pStyle w:val="ListeParagraf"/>
        <w:numPr>
          <w:ilvl w:val="0"/>
          <w:numId w:val="43"/>
        </w:numPr>
        <w:ind w:left="0" w:firstLine="426"/>
        <w:jc w:val="both"/>
        <w:rPr>
          <w:sz w:val="20"/>
          <w:szCs w:val="20"/>
        </w:rPr>
      </w:pPr>
      <w:r w:rsidRPr="00CB39E6">
        <w:rPr>
          <w:sz w:val="20"/>
          <w:szCs w:val="20"/>
        </w:rPr>
        <w:t xml:space="preserve">İlçemiz </w:t>
      </w:r>
      <w:proofErr w:type="spellStart"/>
      <w:r w:rsidRPr="00CB39E6">
        <w:rPr>
          <w:sz w:val="20"/>
          <w:szCs w:val="20"/>
        </w:rPr>
        <w:t>Vakıfgeymene</w:t>
      </w:r>
      <w:proofErr w:type="spellEnd"/>
      <w:r w:rsidRPr="00CB39E6">
        <w:rPr>
          <w:sz w:val="20"/>
          <w:szCs w:val="20"/>
        </w:rPr>
        <w:t xml:space="preserve"> Mahallesi Dere </w:t>
      </w:r>
      <w:proofErr w:type="spellStart"/>
      <w:r w:rsidRPr="00CB39E6">
        <w:rPr>
          <w:sz w:val="20"/>
          <w:szCs w:val="20"/>
        </w:rPr>
        <w:t>Kümeevleri</w:t>
      </w:r>
      <w:proofErr w:type="spellEnd"/>
      <w:r w:rsidRPr="00CB39E6">
        <w:rPr>
          <w:sz w:val="20"/>
          <w:szCs w:val="20"/>
        </w:rPr>
        <w:t xml:space="preserve"> Yolu Genişletildi.</w:t>
      </w:r>
    </w:p>
    <w:p w14:paraId="6CB2455D" w14:textId="77777777" w:rsidR="00CB39E6" w:rsidRDefault="00FE7EF4" w:rsidP="00CB39E6">
      <w:pPr>
        <w:pStyle w:val="ListeParagraf"/>
        <w:numPr>
          <w:ilvl w:val="0"/>
          <w:numId w:val="43"/>
        </w:numPr>
        <w:ind w:left="0" w:firstLine="426"/>
        <w:jc w:val="both"/>
        <w:rPr>
          <w:sz w:val="20"/>
          <w:szCs w:val="20"/>
        </w:rPr>
      </w:pPr>
      <w:r w:rsidRPr="00CB39E6">
        <w:rPr>
          <w:sz w:val="20"/>
          <w:szCs w:val="20"/>
        </w:rPr>
        <w:t>Şehit Faruk Karagöz İlkokulu ve Anaokulu Bahçesine Çocuk Oyun Parkı Yapıldı.</w:t>
      </w:r>
    </w:p>
    <w:p w14:paraId="30349934" w14:textId="77777777" w:rsidR="00CB39E6" w:rsidRDefault="00FE7EF4" w:rsidP="00CB39E6">
      <w:pPr>
        <w:pStyle w:val="ListeParagraf"/>
        <w:numPr>
          <w:ilvl w:val="0"/>
          <w:numId w:val="43"/>
        </w:numPr>
        <w:ind w:left="0" w:firstLine="426"/>
        <w:jc w:val="both"/>
        <w:rPr>
          <w:sz w:val="20"/>
          <w:szCs w:val="20"/>
        </w:rPr>
      </w:pPr>
      <w:r w:rsidRPr="00CB39E6">
        <w:rPr>
          <w:sz w:val="20"/>
          <w:szCs w:val="20"/>
        </w:rPr>
        <w:t>Millet Bahçesi Yapım Çalışmalarına Devam Edildi.</w:t>
      </w:r>
    </w:p>
    <w:p w14:paraId="0190DBE6" w14:textId="77777777" w:rsidR="00CB39E6" w:rsidRDefault="00FE7EF4" w:rsidP="00CB39E6">
      <w:pPr>
        <w:pStyle w:val="ListeParagraf"/>
        <w:numPr>
          <w:ilvl w:val="0"/>
          <w:numId w:val="43"/>
        </w:numPr>
        <w:ind w:left="0" w:firstLine="426"/>
        <w:jc w:val="both"/>
        <w:rPr>
          <w:sz w:val="20"/>
          <w:szCs w:val="20"/>
        </w:rPr>
      </w:pPr>
      <w:r w:rsidRPr="00CB39E6">
        <w:rPr>
          <w:sz w:val="20"/>
          <w:szCs w:val="20"/>
        </w:rPr>
        <w:t xml:space="preserve">İlçemiz </w:t>
      </w:r>
      <w:proofErr w:type="spellStart"/>
      <w:r w:rsidRPr="00CB39E6">
        <w:rPr>
          <w:sz w:val="20"/>
          <w:szCs w:val="20"/>
        </w:rPr>
        <w:t>Gelinbükü</w:t>
      </w:r>
      <w:proofErr w:type="spellEnd"/>
      <w:r w:rsidRPr="00CB39E6">
        <w:rPr>
          <w:sz w:val="20"/>
          <w:szCs w:val="20"/>
        </w:rPr>
        <w:t xml:space="preserve"> Mahallesi Ketenler </w:t>
      </w:r>
      <w:proofErr w:type="spellStart"/>
      <w:r w:rsidRPr="00CB39E6">
        <w:rPr>
          <w:sz w:val="20"/>
          <w:szCs w:val="20"/>
        </w:rPr>
        <w:t>Kümeevlerine</w:t>
      </w:r>
      <w:proofErr w:type="spellEnd"/>
      <w:r w:rsidRPr="00CB39E6">
        <w:rPr>
          <w:sz w:val="20"/>
          <w:szCs w:val="20"/>
        </w:rPr>
        <w:t xml:space="preserve"> Köy Konağı Yapıldı.</w:t>
      </w:r>
    </w:p>
    <w:p w14:paraId="1E6AB8CC" w14:textId="3AAFB3C8" w:rsidR="00FE7EF4" w:rsidRPr="00CB39E6" w:rsidRDefault="00FE7EF4" w:rsidP="00CB39E6">
      <w:pPr>
        <w:pStyle w:val="ListeParagraf"/>
        <w:numPr>
          <w:ilvl w:val="0"/>
          <w:numId w:val="43"/>
        </w:numPr>
        <w:ind w:left="0" w:firstLine="426"/>
        <w:jc w:val="both"/>
        <w:rPr>
          <w:sz w:val="20"/>
          <w:szCs w:val="20"/>
        </w:rPr>
      </w:pPr>
      <w:r w:rsidRPr="00CB39E6">
        <w:rPr>
          <w:sz w:val="20"/>
          <w:szCs w:val="20"/>
        </w:rPr>
        <w:t>İlçemiz Merkez Mahallesi Şehitler Parkı Yenilendi.</w:t>
      </w:r>
    </w:p>
    <w:p w14:paraId="7F402633" w14:textId="77777777" w:rsidR="00FE7EF4" w:rsidRPr="00FE7EF4" w:rsidRDefault="00FE7EF4" w:rsidP="00CB39E6">
      <w:pPr>
        <w:jc w:val="both"/>
        <w:rPr>
          <w:sz w:val="20"/>
          <w:szCs w:val="20"/>
        </w:rPr>
      </w:pPr>
    </w:p>
    <w:p w14:paraId="1F8F1727" w14:textId="77777777" w:rsidR="00FE7EF4" w:rsidRPr="00FE7EF4" w:rsidRDefault="00FE7EF4" w:rsidP="00FE7EF4">
      <w:pPr>
        <w:rPr>
          <w:sz w:val="20"/>
          <w:szCs w:val="20"/>
        </w:rPr>
      </w:pPr>
    </w:p>
    <w:p w14:paraId="4F77E6B8" w14:textId="77777777" w:rsidR="00FE7EF4" w:rsidRPr="00CB39E6" w:rsidRDefault="00FE7EF4" w:rsidP="00CB39E6">
      <w:pPr>
        <w:jc w:val="center"/>
        <w:rPr>
          <w:b/>
          <w:bCs/>
          <w:sz w:val="20"/>
          <w:szCs w:val="20"/>
        </w:rPr>
      </w:pPr>
      <w:r w:rsidRPr="00CB39E6">
        <w:rPr>
          <w:b/>
          <w:bCs/>
          <w:sz w:val="20"/>
          <w:szCs w:val="20"/>
        </w:rPr>
        <w:t>HANÖNÜ BELEDİYESİ ZABITA HİZMETLERİ</w:t>
      </w:r>
    </w:p>
    <w:p w14:paraId="45DAF97C" w14:textId="77777777" w:rsidR="00FE7EF4" w:rsidRPr="00CB39E6" w:rsidRDefault="00FE7EF4" w:rsidP="00CB39E6">
      <w:pPr>
        <w:jc w:val="center"/>
        <w:rPr>
          <w:b/>
          <w:bCs/>
          <w:sz w:val="20"/>
          <w:szCs w:val="20"/>
        </w:rPr>
      </w:pPr>
      <w:r w:rsidRPr="00CB39E6">
        <w:rPr>
          <w:b/>
          <w:bCs/>
          <w:sz w:val="20"/>
          <w:szCs w:val="20"/>
        </w:rPr>
        <w:t>2024 YILI FAALİYET RAPORU</w:t>
      </w:r>
    </w:p>
    <w:p w14:paraId="7CA1DF50" w14:textId="77777777" w:rsidR="00FE7EF4" w:rsidRPr="00FE7EF4" w:rsidRDefault="00FE7EF4" w:rsidP="00FE7EF4">
      <w:pPr>
        <w:rPr>
          <w:sz w:val="20"/>
          <w:szCs w:val="20"/>
        </w:rPr>
      </w:pPr>
      <w:r w:rsidRPr="00FE7EF4">
        <w:rPr>
          <w:sz w:val="20"/>
          <w:szCs w:val="20"/>
        </w:rPr>
        <w:t xml:space="preserve"> </w:t>
      </w:r>
    </w:p>
    <w:p w14:paraId="6900F506" w14:textId="77777777" w:rsidR="00FE7EF4" w:rsidRPr="00FE7EF4" w:rsidRDefault="00FE7EF4" w:rsidP="00CB39E6">
      <w:pPr>
        <w:ind w:firstLine="708"/>
        <w:jc w:val="both"/>
        <w:rPr>
          <w:sz w:val="20"/>
          <w:szCs w:val="20"/>
        </w:rPr>
      </w:pPr>
      <w:r w:rsidRPr="00FE7EF4">
        <w:rPr>
          <w:sz w:val="20"/>
          <w:szCs w:val="20"/>
        </w:rPr>
        <w:t>Belediyemiz Zabıta Birimi olarak 2024 yılında yapılan faaliyetler aşağıya çıkartılmıştır.</w:t>
      </w:r>
    </w:p>
    <w:p w14:paraId="38758E82" w14:textId="77777777" w:rsidR="00CB39E6" w:rsidRDefault="00FE7EF4" w:rsidP="00CB39E6">
      <w:pPr>
        <w:jc w:val="both"/>
        <w:rPr>
          <w:sz w:val="20"/>
          <w:szCs w:val="20"/>
        </w:rPr>
      </w:pPr>
      <w:r w:rsidRPr="00FE7EF4">
        <w:rPr>
          <w:sz w:val="20"/>
          <w:szCs w:val="20"/>
        </w:rPr>
        <w:t xml:space="preserve">        </w:t>
      </w:r>
      <w:r w:rsidRPr="00FE7EF4">
        <w:rPr>
          <w:sz w:val="20"/>
          <w:szCs w:val="20"/>
        </w:rPr>
        <w:tab/>
        <w:t>Bilgilerinize arz ederim.</w:t>
      </w:r>
    </w:p>
    <w:p w14:paraId="68C34498" w14:textId="77777777" w:rsidR="00CB39E6" w:rsidRDefault="00FE7EF4" w:rsidP="00CB39E6">
      <w:pPr>
        <w:pStyle w:val="ListeParagraf"/>
        <w:numPr>
          <w:ilvl w:val="0"/>
          <w:numId w:val="44"/>
        </w:numPr>
        <w:ind w:left="0" w:firstLine="426"/>
        <w:jc w:val="both"/>
        <w:rPr>
          <w:sz w:val="20"/>
          <w:szCs w:val="20"/>
        </w:rPr>
      </w:pPr>
      <w:r w:rsidRPr="00CB39E6">
        <w:rPr>
          <w:sz w:val="20"/>
          <w:szCs w:val="20"/>
        </w:rPr>
        <w:t xml:space="preserve">2 Adet İşyerine İşyeri Açma ve Çalışma Ruhsatı verilmiştir., 3 Adet Gayri </w:t>
      </w:r>
      <w:proofErr w:type="spellStart"/>
      <w:r w:rsidRPr="00CB39E6">
        <w:rPr>
          <w:sz w:val="20"/>
          <w:szCs w:val="20"/>
        </w:rPr>
        <w:t>Sıhhı</w:t>
      </w:r>
      <w:proofErr w:type="spellEnd"/>
      <w:r w:rsidRPr="00CB39E6">
        <w:rPr>
          <w:sz w:val="20"/>
          <w:szCs w:val="20"/>
        </w:rPr>
        <w:t xml:space="preserve"> Müessese ruhsatı olarak düzenlenmiştir.</w:t>
      </w:r>
    </w:p>
    <w:p w14:paraId="327CD8B1" w14:textId="77777777" w:rsidR="00CB39E6" w:rsidRDefault="00FE7EF4" w:rsidP="00CB39E6">
      <w:pPr>
        <w:pStyle w:val="ListeParagraf"/>
        <w:numPr>
          <w:ilvl w:val="0"/>
          <w:numId w:val="44"/>
        </w:numPr>
        <w:ind w:left="0" w:firstLine="426"/>
        <w:jc w:val="both"/>
        <w:rPr>
          <w:sz w:val="20"/>
          <w:szCs w:val="20"/>
        </w:rPr>
      </w:pPr>
      <w:r w:rsidRPr="00CB39E6">
        <w:rPr>
          <w:sz w:val="20"/>
          <w:szCs w:val="20"/>
        </w:rPr>
        <w:t>İşyerlerinin İlan ve Reklam vergilerinin beyanları alınıp işyeri sahibi adına tahakkuk servisi tarafından tahakkukları yaptırılmıştır.</w:t>
      </w:r>
    </w:p>
    <w:p w14:paraId="0877111D" w14:textId="77777777" w:rsidR="00CB39E6" w:rsidRDefault="00FE7EF4" w:rsidP="00CB39E6">
      <w:pPr>
        <w:pStyle w:val="ListeParagraf"/>
        <w:numPr>
          <w:ilvl w:val="0"/>
          <w:numId w:val="44"/>
        </w:numPr>
        <w:ind w:left="0" w:firstLine="426"/>
        <w:jc w:val="both"/>
        <w:rPr>
          <w:sz w:val="20"/>
          <w:szCs w:val="20"/>
        </w:rPr>
      </w:pPr>
      <w:r w:rsidRPr="00CB39E6">
        <w:rPr>
          <w:sz w:val="20"/>
          <w:szCs w:val="20"/>
        </w:rPr>
        <w:t>Belediye düğün salonunda yapılan düğün ve kına yapanların sıra takibi yapılarak ücretleri alınıp temizliği yaptırılmıştır.</w:t>
      </w:r>
    </w:p>
    <w:p w14:paraId="149263D4" w14:textId="77777777" w:rsidR="00CB39E6" w:rsidRDefault="00FE7EF4" w:rsidP="00CB39E6">
      <w:pPr>
        <w:pStyle w:val="ListeParagraf"/>
        <w:numPr>
          <w:ilvl w:val="0"/>
          <w:numId w:val="44"/>
        </w:numPr>
        <w:ind w:left="0" w:firstLine="426"/>
        <w:jc w:val="both"/>
        <w:rPr>
          <w:sz w:val="20"/>
          <w:szCs w:val="20"/>
        </w:rPr>
      </w:pPr>
      <w:r w:rsidRPr="00CB39E6">
        <w:rPr>
          <w:sz w:val="20"/>
          <w:szCs w:val="20"/>
        </w:rPr>
        <w:t>İlçemizin genel olarak günlük mıntıka temizliği ve çöp aracı ile çöp bidonlarının alınması sağlanmıştır.</w:t>
      </w:r>
    </w:p>
    <w:p w14:paraId="1225A468" w14:textId="77777777" w:rsidR="00CB39E6" w:rsidRDefault="00FE7EF4" w:rsidP="00CB39E6">
      <w:pPr>
        <w:pStyle w:val="ListeParagraf"/>
        <w:numPr>
          <w:ilvl w:val="0"/>
          <w:numId w:val="44"/>
        </w:numPr>
        <w:ind w:left="0" w:firstLine="426"/>
        <w:jc w:val="both"/>
        <w:rPr>
          <w:sz w:val="20"/>
          <w:szCs w:val="20"/>
        </w:rPr>
      </w:pPr>
      <w:r w:rsidRPr="00CB39E6">
        <w:rPr>
          <w:sz w:val="20"/>
          <w:szCs w:val="20"/>
        </w:rPr>
        <w:t>İlçemizde her çarşamba günü kurulan Pazar yerinin düzenlenmesi ve işgal harcı tahsilatı yapılmıştır.</w:t>
      </w:r>
    </w:p>
    <w:p w14:paraId="15378478" w14:textId="77777777" w:rsidR="00CB39E6" w:rsidRDefault="00FE7EF4" w:rsidP="00CB39E6">
      <w:pPr>
        <w:pStyle w:val="ListeParagraf"/>
        <w:numPr>
          <w:ilvl w:val="0"/>
          <w:numId w:val="44"/>
        </w:numPr>
        <w:ind w:left="0" w:firstLine="426"/>
        <w:jc w:val="both"/>
        <w:rPr>
          <w:sz w:val="20"/>
          <w:szCs w:val="20"/>
        </w:rPr>
      </w:pPr>
      <w:r w:rsidRPr="00CB39E6">
        <w:rPr>
          <w:sz w:val="20"/>
          <w:szCs w:val="20"/>
        </w:rPr>
        <w:t>İlçemizde Hayvan Pazarı kurulmamakta olup Sadece Kurban Bayramı Ayında Hayvan Pazarına satış için gelen ve giden hayvan hareketlerinin denetlenmesi yapılmıştır.</w:t>
      </w:r>
    </w:p>
    <w:p w14:paraId="1673DC88" w14:textId="77777777" w:rsidR="00CB39E6" w:rsidRDefault="00CB39E6" w:rsidP="00CB39E6">
      <w:pPr>
        <w:pStyle w:val="ListeParagraf"/>
        <w:numPr>
          <w:ilvl w:val="0"/>
          <w:numId w:val="44"/>
        </w:numPr>
        <w:ind w:left="0" w:firstLine="426"/>
        <w:jc w:val="both"/>
        <w:rPr>
          <w:sz w:val="20"/>
          <w:szCs w:val="20"/>
        </w:rPr>
      </w:pPr>
      <w:r w:rsidRPr="00CB39E6">
        <w:rPr>
          <w:sz w:val="20"/>
          <w:szCs w:val="20"/>
        </w:rPr>
        <w:t>İ</w:t>
      </w:r>
      <w:r w:rsidR="00FE7EF4" w:rsidRPr="00CB39E6">
        <w:rPr>
          <w:sz w:val="20"/>
          <w:szCs w:val="20"/>
        </w:rPr>
        <w:t>lçemize çevre köylerden bırakılan sahipsiz başıboş hayvanların insanların sağlığına zarar verdiği veya tehdit oluşturacağı anlaşıldığında toplatılarak Hayvan Barınaklarına nakledilmiştir.</w:t>
      </w:r>
    </w:p>
    <w:p w14:paraId="18DDE46F" w14:textId="77777777" w:rsidR="00CB39E6" w:rsidRDefault="00FE7EF4" w:rsidP="00CB39E6">
      <w:pPr>
        <w:pStyle w:val="ListeParagraf"/>
        <w:numPr>
          <w:ilvl w:val="0"/>
          <w:numId w:val="44"/>
        </w:numPr>
        <w:ind w:left="0" w:firstLine="426"/>
        <w:jc w:val="both"/>
        <w:rPr>
          <w:sz w:val="20"/>
          <w:szCs w:val="20"/>
        </w:rPr>
      </w:pPr>
      <w:r w:rsidRPr="00CB39E6">
        <w:rPr>
          <w:sz w:val="20"/>
          <w:szCs w:val="20"/>
        </w:rPr>
        <w:t>İmarla ilgili konularda Fen işlerine yardımcı olunmuştur.</w:t>
      </w:r>
    </w:p>
    <w:p w14:paraId="5348BC23" w14:textId="77777777" w:rsidR="00CB39E6" w:rsidRDefault="00FE7EF4" w:rsidP="00CB39E6">
      <w:pPr>
        <w:pStyle w:val="ListeParagraf"/>
        <w:numPr>
          <w:ilvl w:val="0"/>
          <w:numId w:val="44"/>
        </w:numPr>
        <w:ind w:left="0" w:firstLine="426"/>
        <w:jc w:val="both"/>
        <w:rPr>
          <w:sz w:val="20"/>
          <w:szCs w:val="20"/>
        </w:rPr>
      </w:pPr>
      <w:r w:rsidRPr="00CB39E6">
        <w:rPr>
          <w:sz w:val="20"/>
          <w:szCs w:val="20"/>
        </w:rPr>
        <w:lastRenderedPageBreak/>
        <w:t>Resmi Bayramlarda ve özel günlerde her türlü organize işleri yürütülmüştür.</w:t>
      </w:r>
    </w:p>
    <w:p w14:paraId="6BC01877" w14:textId="77777777" w:rsidR="00CB39E6" w:rsidRDefault="00FE7EF4" w:rsidP="00CB39E6">
      <w:pPr>
        <w:pStyle w:val="ListeParagraf"/>
        <w:numPr>
          <w:ilvl w:val="0"/>
          <w:numId w:val="44"/>
        </w:numPr>
        <w:ind w:left="0" w:firstLine="426"/>
        <w:jc w:val="both"/>
        <w:rPr>
          <w:sz w:val="20"/>
          <w:szCs w:val="20"/>
        </w:rPr>
      </w:pPr>
      <w:r w:rsidRPr="00CB39E6">
        <w:rPr>
          <w:sz w:val="20"/>
          <w:szCs w:val="20"/>
        </w:rPr>
        <w:t>İşyerlerinin rutin denetimleri yapılmıştır.</w:t>
      </w:r>
    </w:p>
    <w:p w14:paraId="08286C77" w14:textId="77777777" w:rsidR="00CB39E6" w:rsidRDefault="00FE7EF4" w:rsidP="00CB39E6">
      <w:pPr>
        <w:pStyle w:val="ListeParagraf"/>
        <w:numPr>
          <w:ilvl w:val="0"/>
          <w:numId w:val="44"/>
        </w:numPr>
        <w:ind w:left="0" w:firstLine="426"/>
        <w:jc w:val="both"/>
        <w:rPr>
          <w:sz w:val="20"/>
          <w:szCs w:val="20"/>
        </w:rPr>
      </w:pPr>
      <w:r w:rsidRPr="00CB39E6">
        <w:rPr>
          <w:sz w:val="20"/>
          <w:szCs w:val="20"/>
        </w:rPr>
        <w:t>Kaçak su kullanımını önlemek için yaz aylarında İlçe Merkezinde ve mahallelerde sürekli denetim yapılmıştır.</w:t>
      </w:r>
    </w:p>
    <w:p w14:paraId="5EDD04DD" w14:textId="77777777" w:rsidR="00CB39E6" w:rsidRDefault="00FE7EF4" w:rsidP="00CB39E6">
      <w:pPr>
        <w:pStyle w:val="ListeParagraf"/>
        <w:numPr>
          <w:ilvl w:val="0"/>
          <w:numId w:val="44"/>
        </w:numPr>
        <w:ind w:left="0" w:firstLine="426"/>
        <w:jc w:val="both"/>
        <w:rPr>
          <w:sz w:val="20"/>
          <w:szCs w:val="20"/>
        </w:rPr>
      </w:pPr>
      <w:r w:rsidRPr="00CB39E6">
        <w:rPr>
          <w:sz w:val="20"/>
          <w:szCs w:val="20"/>
        </w:rPr>
        <w:t>İlçemizde çarşamba günleri pazarcılık yapan esnafların etiket denetimi ve fiyat tarifelerinin denetimi   yapılmıştır.</w:t>
      </w:r>
    </w:p>
    <w:p w14:paraId="2568C0C5" w14:textId="77777777" w:rsidR="00CB39E6" w:rsidRDefault="00FE7EF4" w:rsidP="00CB39E6">
      <w:pPr>
        <w:pStyle w:val="ListeParagraf"/>
        <w:numPr>
          <w:ilvl w:val="0"/>
          <w:numId w:val="44"/>
        </w:numPr>
        <w:ind w:left="0" w:firstLine="426"/>
        <w:jc w:val="both"/>
        <w:rPr>
          <w:sz w:val="20"/>
          <w:szCs w:val="20"/>
        </w:rPr>
      </w:pPr>
      <w:r w:rsidRPr="00CB39E6">
        <w:rPr>
          <w:sz w:val="20"/>
          <w:szCs w:val="20"/>
        </w:rPr>
        <w:t>İlçemizde Tüp Gaz Satışı yapan işletmelerin Aylık denetimleri yapılmıştır.</w:t>
      </w:r>
    </w:p>
    <w:p w14:paraId="06544EC6" w14:textId="77777777" w:rsidR="00CB39E6" w:rsidRDefault="00FE7EF4" w:rsidP="00CB39E6">
      <w:pPr>
        <w:pStyle w:val="ListeParagraf"/>
        <w:numPr>
          <w:ilvl w:val="0"/>
          <w:numId w:val="44"/>
        </w:numPr>
        <w:ind w:left="0" w:firstLine="426"/>
        <w:jc w:val="both"/>
        <w:rPr>
          <w:sz w:val="20"/>
          <w:szCs w:val="20"/>
        </w:rPr>
      </w:pPr>
      <w:r w:rsidRPr="00CB39E6">
        <w:rPr>
          <w:sz w:val="20"/>
          <w:szCs w:val="20"/>
        </w:rPr>
        <w:t>İlçemiz Cadde ve Sokakları İtfaiye Birimimizden yardım alınarak belirli aralıklarda yıkanmıştır.</w:t>
      </w:r>
    </w:p>
    <w:p w14:paraId="05FAEB3D" w14:textId="77777777" w:rsidR="00CB39E6" w:rsidRDefault="00FE7EF4" w:rsidP="00CB39E6">
      <w:pPr>
        <w:pStyle w:val="ListeParagraf"/>
        <w:numPr>
          <w:ilvl w:val="0"/>
          <w:numId w:val="44"/>
        </w:numPr>
        <w:ind w:left="0" w:firstLine="426"/>
        <w:jc w:val="both"/>
        <w:rPr>
          <w:sz w:val="20"/>
          <w:szCs w:val="20"/>
        </w:rPr>
      </w:pPr>
      <w:r w:rsidRPr="00CB39E6">
        <w:rPr>
          <w:sz w:val="20"/>
          <w:szCs w:val="20"/>
        </w:rPr>
        <w:t>Sokak hayvanlarının bakım ve beslenmesine yardımcı olunup kısırlaştırma faaliyetlerine destek olunmuştur.</w:t>
      </w:r>
    </w:p>
    <w:p w14:paraId="13A15613" w14:textId="77777777" w:rsidR="00CB39E6" w:rsidRDefault="00FE7EF4" w:rsidP="00CB39E6">
      <w:pPr>
        <w:pStyle w:val="ListeParagraf"/>
        <w:numPr>
          <w:ilvl w:val="0"/>
          <w:numId w:val="44"/>
        </w:numPr>
        <w:ind w:left="0" w:firstLine="426"/>
        <w:jc w:val="both"/>
        <w:rPr>
          <w:sz w:val="20"/>
          <w:szCs w:val="20"/>
        </w:rPr>
      </w:pPr>
      <w:r w:rsidRPr="00CB39E6">
        <w:rPr>
          <w:sz w:val="20"/>
          <w:szCs w:val="20"/>
        </w:rPr>
        <w:t>2024 Yılında 230 adet yazı gelmiştir.</w:t>
      </w:r>
    </w:p>
    <w:p w14:paraId="2D52A5E7" w14:textId="7C9FA59C" w:rsidR="00FE7EF4" w:rsidRPr="00CB39E6" w:rsidRDefault="00FE7EF4" w:rsidP="00CB39E6">
      <w:pPr>
        <w:pStyle w:val="ListeParagraf"/>
        <w:numPr>
          <w:ilvl w:val="0"/>
          <w:numId w:val="44"/>
        </w:numPr>
        <w:ind w:left="0" w:firstLine="426"/>
        <w:jc w:val="both"/>
        <w:rPr>
          <w:sz w:val="20"/>
          <w:szCs w:val="20"/>
        </w:rPr>
      </w:pPr>
      <w:r w:rsidRPr="00CB39E6">
        <w:rPr>
          <w:sz w:val="20"/>
          <w:szCs w:val="20"/>
        </w:rPr>
        <w:t>2024 Yılında 68 adet yazı gönderilmiştir.</w:t>
      </w:r>
    </w:p>
    <w:p w14:paraId="56B36AEE" w14:textId="77777777" w:rsidR="00FE7EF4" w:rsidRPr="00FE7EF4" w:rsidRDefault="00FE7EF4" w:rsidP="00FE7EF4">
      <w:pPr>
        <w:rPr>
          <w:sz w:val="20"/>
          <w:szCs w:val="20"/>
        </w:rPr>
      </w:pPr>
    </w:p>
    <w:p w14:paraId="3C1A0866" w14:textId="77777777" w:rsidR="00FE7EF4" w:rsidRPr="00CB39E6" w:rsidRDefault="00FE7EF4" w:rsidP="00CB39E6">
      <w:pPr>
        <w:jc w:val="center"/>
        <w:rPr>
          <w:b/>
          <w:bCs/>
          <w:sz w:val="20"/>
          <w:szCs w:val="20"/>
        </w:rPr>
      </w:pPr>
      <w:r w:rsidRPr="00CB39E6">
        <w:rPr>
          <w:b/>
          <w:bCs/>
          <w:sz w:val="20"/>
          <w:szCs w:val="20"/>
        </w:rPr>
        <w:t>HANÖNÜ BELEDİYESİ İTFAİYE HİZMETLERİ</w:t>
      </w:r>
    </w:p>
    <w:p w14:paraId="4DC10606" w14:textId="77777777" w:rsidR="00FE7EF4" w:rsidRPr="00CB39E6" w:rsidRDefault="00FE7EF4" w:rsidP="00CB39E6">
      <w:pPr>
        <w:jc w:val="center"/>
        <w:rPr>
          <w:b/>
          <w:bCs/>
          <w:sz w:val="20"/>
          <w:szCs w:val="20"/>
        </w:rPr>
      </w:pPr>
      <w:r w:rsidRPr="00CB39E6">
        <w:rPr>
          <w:b/>
          <w:bCs/>
          <w:sz w:val="20"/>
          <w:szCs w:val="20"/>
        </w:rPr>
        <w:t>2024 YILI FAALİYET RAPORU</w:t>
      </w:r>
    </w:p>
    <w:p w14:paraId="0110ED46" w14:textId="77777777" w:rsidR="00FE7EF4" w:rsidRPr="00FE7EF4" w:rsidRDefault="00FE7EF4" w:rsidP="00FE7EF4">
      <w:pPr>
        <w:rPr>
          <w:sz w:val="20"/>
          <w:szCs w:val="20"/>
        </w:rPr>
      </w:pPr>
      <w:r w:rsidRPr="00FE7EF4">
        <w:rPr>
          <w:sz w:val="20"/>
          <w:szCs w:val="20"/>
        </w:rPr>
        <w:tab/>
      </w:r>
    </w:p>
    <w:p w14:paraId="016B48C9" w14:textId="77777777" w:rsidR="00FE7EF4" w:rsidRPr="00FE7EF4" w:rsidRDefault="00FE7EF4" w:rsidP="00CB39E6">
      <w:pPr>
        <w:ind w:firstLine="708"/>
        <w:jc w:val="both"/>
        <w:rPr>
          <w:sz w:val="20"/>
          <w:szCs w:val="20"/>
        </w:rPr>
      </w:pPr>
      <w:r w:rsidRPr="00FE7EF4">
        <w:rPr>
          <w:sz w:val="20"/>
          <w:szCs w:val="20"/>
        </w:rPr>
        <w:t>Belediyemiz İtfaiye Birimi olarak 2024 yılında yapılan faaliyetler aşağıya çıkartılmıştır.</w:t>
      </w:r>
    </w:p>
    <w:p w14:paraId="61CE1219" w14:textId="77777777" w:rsidR="00CB39E6" w:rsidRDefault="00FE7EF4" w:rsidP="00CB39E6">
      <w:pPr>
        <w:jc w:val="both"/>
        <w:rPr>
          <w:sz w:val="20"/>
          <w:szCs w:val="20"/>
        </w:rPr>
      </w:pPr>
      <w:r w:rsidRPr="00FE7EF4">
        <w:rPr>
          <w:sz w:val="20"/>
          <w:szCs w:val="20"/>
        </w:rPr>
        <w:t xml:space="preserve">        </w:t>
      </w:r>
      <w:r w:rsidRPr="00FE7EF4">
        <w:rPr>
          <w:sz w:val="20"/>
          <w:szCs w:val="20"/>
        </w:rPr>
        <w:tab/>
        <w:t>Bilgilerinize arz ederim.</w:t>
      </w:r>
    </w:p>
    <w:p w14:paraId="6DA1DFFE" w14:textId="77777777" w:rsidR="00CB39E6" w:rsidRDefault="00FE7EF4" w:rsidP="00CB39E6">
      <w:pPr>
        <w:pStyle w:val="ListeParagraf"/>
        <w:numPr>
          <w:ilvl w:val="0"/>
          <w:numId w:val="45"/>
        </w:numPr>
        <w:ind w:left="0" w:firstLine="426"/>
        <w:jc w:val="both"/>
        <w:rPr>
          <w:sz w:val="20"/>
          <w:szCs w:val="20"/>
        </w:rPr>
      </w:pPr>
      <w:r w:rsidRPr="00CB39E6">
        <w:rPr>
          <w:sz w:val="20"/>
          <w:szCs w:val="20"/>
        </w:rPr>
        <w:t>Belediyemiz İtfaiye biriminde 3 adet yangına müdahale itfaiye aracı bulunmakta olup. 2adet yangına müdahale, 1 adet kurtarma aracı.</w:t>
      </w:r>
    </w:p>
    <w:p w14:paraId="2DA14F70" w14:textId="77777777" w:rsidR="00CB39E6" w:rsidRDefault="00FE7EF4" w:rsidP="00CB39E6">
      <w:pPr>
        <w:pStyle w:val="ListeParagraf"/>
        <w:numPr>
          <w:ilvl w:val="0"/>
          <w:numId w:val="45"/>
        </w:numPr>
        <w:ind w:left="0" w:firstLine="426"/>
        <w:jc w:val="both"/>
        <w:rPr>
          <w:sz w:val="20"/>
          <w:szCs w:val="20"/>
        </w:rPr>
      </w:pPr>
      <w:r w:rsidRPr="00CB39E6">
        <w:rPr>
          <w:sz w:val="20"/>
          <w:szCs w:val="20"/>
        </w:rPr>
        <w:t>Belediyemiz itfaiye biriminde 4 şoför personel ile, 2 yangın   ihbar nöbeti tutan personel bulunmakta olup; Herhangi bir olay esnasında diğer personellerden de yardım alınmaktadır.</w:t>
      </w:r>
    </w:p>
    <w:p w14:paraId="1C837DFE" w14:textId="77777777" w:rsidR="00CB39E6" w:rsidRDefault="00FE7EF4" w:rsidP="00CB39E6">
      <w:pPr>
        <w:pStyle w:val="ListeParagraf"/>
        <w:numPr>
          <w:ilvl w:val="0"/>
          <w:numId w:val="45"/>
        </w:numPr>
        <w:ind w:left="0" w:firstLine="426"/>
        <w:jc w:val="both"/>
        <w:rPr>
          <w:sz w:val="20"/>
          <w:szCs w:val="20"/>
        </w:rPr>
      </w:pPr>
      <w:r w:rsidRPr="00CB39E6">
        <w:rPr>
          <w:sz w:val="20"/>
          <w:szCs w:val="20"/>
        </w:rPr>
        <w:t>2024 Yılında 3 adet yangın raporu düzenlenmiştir.</w:t>
      </w:r>
    </w:p>
    <w:p w14:paraId="5515C9E5" w14:textId="77777777" w:rsidR="00CB39E6" w:rsidRDefault="00FE7EF4" w:rsidP="00CB39E6">
      <w:pPr>
        <w:pStyle w:val="ListeParagraf"/>
        <w:numPr>
          <w:ilvl w:val="0"/>
          <w:numId w:val="45"/>
        </w:numPr>
        <w:ind w:left="0" w:firstLine="426"/>
        <w:jc w:val="both"/>
        <w:rPr>
          <w:sz w:val="20"/>
          <w:szCs w:val="20"/>
        </w:rPr>
      </w:pPr>
      <w:r w:rsidRPr="00CB39E6">
        <w:rPr>
          <w:sz w:val="20"/>
          <w:szCs w:val="20"/>
        </w:rPr>
        <w:t>Her yangın için ayrı rapor düzenlenmektedir.</w:t>
      </w:r>
    </w:p>
    <w:p w14:paraId="5BDC3127" w14:textId="77777777" w:rsidR="00CB39E6" w:rsidRDefault="00FE7EF4" w:rsidP="00CB39E6">
      <w:pPr>
        <w:pStyle w:val="ListeParagraf"/>
        <w:numPr>
          <w:ilvl w:val="0"/>
          <w:numId w:val="45"/>
        </w:numPr>
        <w:ind w:left="0" w:firstLine="426"/>
        <w:jc w:val="both"/>
        <w:rPr>
          <w:sz w:val="20"/>
          <w:szCs w:val="20"/>
        </w:rPr>
      </w:pPr>
      <w:r w:rsidRPr="00CB39E6">
        <w:rPr>
          <w:sz w:val="20"/>
          <w:szCs w:val="20"/>
        </w:rPr>
        <w:t>İtfaiye raporu istenilen işyerlerinde gerekli denetimler yapılarak itfaiye raporları düzenlenmiştir.</w:t>
      </w:r>
    </w:p>
    <w:p w14:paraId="6C2BF82B" w14:textId="77777777" w:rsidR="00CB39E6" w:rsidRDefault="00FE7EF4" w:rsidP="00CB39E6">
      <w:pPr>
        <w:pStyle w:val="ListeParagraf"/>
        <w:numPr>
          <w:ilvl w:val="0"/>
          <w:numId w:val="45"/>
        </w:numPr>
        <w:ind w:left="0" w:firstLine="426"/>
        <w:jc w:val="both"/>
        <w:rPr>
          <w:sz w:val="20"/>
          <w:szCs w:val="20"/>
        </w:rPr>
      </w:pPr>
      <w:r w:rsidRPr="00CB39E6">
        <w:rPr>
          <w:sz w:val="20"/>
          <w:szCs w:val="20"/>
        </w:rPr>
        <w:t>Belediyemiz itfaiye birimi olarak 7/24 aralıksız dönüşümlü olarak itfaiye nöbeti tutulmaktadır.</w:t>
      </w:r>
    </w:p>
    <w:p w14:paraId="575744D8" w14:textId="77777777" w:rsidR="00CB39E6" w:rsidRDefault="00FE7EF4" w:rsidP="00CB39E6">
      <w:pPr>
        <w:pStyle w:val="ListeParagraf"/>
        <w:numPr>
          <w:ilvl w:val="0"/>
          <w:numId w:val="45"/>
        </w:numPr>
        <w:ind w:left="0" w:firstLine="426"/>
        <w:jc w:val="both"/>
        <w:rPr>
          <w:sz w:val="20"/>
          <w:szCs w:val="20"/>
        </w:rPr>
      </w:pPr>
      <w:r w:rsidRPr="00CB39E6">
        <w:rPr>
          <w:sz w:val="20"/>
          <w:szCs w:val="20"/>
        </w:rPr>
        <w:t>Belediyemiz itfaiye birimi olarak 112 yangın ihbar nöbeti 112 yangın ihbar nöbetçileri tarafından 7/24 aralıksız dönüşümlü olarak tutulmaktadır.</w:t>
      </w:r>
    </w:p>
    <w:p w14:paraId="20822003" w14:textId="77777777" w:rsidR="00CB39E6" w:rsidRDefault="00FE7EF4" w:rsidP="00CB39E6">
      <w:pPr>
        <w:pStyle w:val="ListeParagraf"/>
        <w:numPr>
          <w:ilvl w:val="0"/>
          <w:numId w:val="45"/>
        </w:numPr>
        <w:ind w:left="0" w:firstLine="426"/>
        <w:jc w:val="both"/>
        <w:rPr>
          <w:sz w:val="20"/>
          <w:szCs w:val="20"/>
        </w:rPr>
      </w:pPr>
      <w:r w:rsidRPr="00CB39E6">
        <w:rPr>
          <w:sz w:val="20"/>
          <w:szCs w:val="20"/>
        </w:rPr>
        <w:t>İtfaiye personeline tatbikat yaptırılarak gerekli bilgiler ve eğitimler verilmektedir.</w:t>
      </w:r>
    </w:p>
    <w:p w14:paraId="4EDCB027" w14:textId="77777777" w:rsidR="00CB39E6" w:rsidRDefault="00FE7EF4" w:rsidP="00CB39E6">
      <w:pPr>
        <w:pStyle w:val="ListeParagraf"/>
        <w:numPr>
          <w:ilvl w:val="0"/>
          <w:numId w:val="45"/>
        </w:numPr>
        <w:ind w:left="0" w:firstLine="426"/>
        <w:jc w:val="both"/>
        <w:rPr>
          <w:sz w:val="20"/>
          <w:szCs w:val="20"/>
        </w:rPr>
      </w:pPr>
      <w:r w:rsidRPr="00CB39E6">
        <w:rPr>
          <w:sz w:val="20"/>
          <w:szCs w:val="20"/>
        </w:rPr>
        <w:t>Belediyemiz içerisinde ki mahalle yolları, parklar meydanlar ve Pazar yerleri yıl içerisinde belirli aralıklarla itfaiye personelince itfaiye yardımı ile yol yıkama ve temizleme çalışmaları yapılmıştır.</w:t>
      </w:r>
    </w:p>
    <w:p w14:paraId="2EF8288D" w14:textId="37BA9382" w:rsidR="00FE7EF4" w:rsidRPr="00CB39E6" w:rsidRDefault="00FE7EF4" w:rsidP="00CB39E6">
      <w:pPr>
        <w:pStyle w:val="ListeParagraf"/>
        <w:numPr>
          <w:ilvl w:val="0"/>
          <w:numId w:val="45"/>
        </w:numPr>
        <w:ind w:left="0" w:firstLine="426"/>
        <w:jc w:val="both"/>
        <w:rPr>
          <w:sz w:val="20"/>
          <w:szCs w:val="20"/>
        </w:rPr>
      </w:pPr>
      <w:r w:rsidRPr="00CB39E6">
        <w:rPr>
          <w:sz w:val="20"/>
          <w:szCs w:val="20"/>
        </w:rPr>
        <w:t xml:space="preserve">Yaz aylarında havaların kurak geçmesi sebebi ile çevre mahallelerimiz ve Özel İdaremizin köylerine </w:t>
      </w:r>
      <w:proofErr w:type="spellStart"/>
      <w:r w:rsidRPr="00CB39E6">
        <w:rPr>
          <w:sz w:val="20"/>
          <w:szCs w:val="20"/>
        </w:rPr>
        <w:t>Arazöz</w:t>
      </w:r>
      <w:proofErr w:type="spellEnd"/>
      <w:r w:rsidRPr="00CB39E6">
        <w:rPr>
          <w:sz w:val="20"/>
          <w:szCs w:val="20"/>
        </w:rPr>
        <w:t xml:space="preserve"> ile su nakliyesi yapılmıştır.</w:t>
      </w:r>
    </w:p>
    <w:p w14:paraId="01388769" w14:textId="77777777" w:rsidR="00FE7EF4" w:rsidRPr="00FE7EF4" w:rsidRDefault="00FE7EF4" w:rsidP="00CB39E6">
      <w:pPr>
        <w:ind w:firstLine="426"/>
        <w:jc w:val="both"/>
        <w:rPr>
          <w:sz w:val="20"/>
          <w:szCs w:val="20"/>
        </w:rPr>
      </w:pPr>
      <w:r w:rsidRPr="00FE7EF4">
        <w:rPr>
          <w:sz w:val="20"/>
          <w:szCs w:val="20"/>
        </w:rPr>
        <w:t xml:space="preserve">Okunan faaliyet raporu Meclis üyelerinin görüşüne sunuldu, Meclis üyelerince faaliyet raporu hakkında söz alan olmadı. 2024 Yılı Faaliyet Raporlarının kabul edilmesine, </w:t>
      </w:r>
    </w:p>
    <w:p w14:paraId="70AF86FB" w14:textId="77777777" w:rsidR="00FE7EF4" w:rsidRPr="00FE7EF4" w:rsidRDefault="00FE7EF4" w:rsidP="00CB39E6">
      <w:pPr>
        <w:jc w:val="both"/>
        <w:rPr>
          <w:sz w:val="20"/>
          <w:szCs w:val="20"/>
        </w:rPr>
      </w:pPr>
    </w:p>
    <w:p w14:paraId="6E739AFC" w14:textId="18DA4219" w:rsidR="0083594C" w:rsidRPr="00FE7EF4" w:rsidRDefault="00FE7EF4" w:rsidP="00CB39E6">
      <w:pPr>
        <w:ind w:firstLine="426"/>
        <w:jc w:val="both"/>
      </w:pPr>
      <w:r w:rsidRPr="00FE7EF4">
        <w:rPr>
          <w:sz w:val="20"/>
          <w:szCs w:val="20"/>
        </w:rPr>
        <w:t xml:space="preserve">Belediye meclisimizce 8 (sekiz) oy kabul, 0 (sıfır) oy </w:t>
      </w:r>
      <w:proofErr w:type="gramStart"/>
      <w:r w:rsidRPr="00FE7EF4">
        <w:rPr>
          <w:sz w:val="20"/>
          <w:szCs w:val="20"/>
        </w:rPr>
        <w:t>ret,</w:t>
      </w:r>
      <w:proofErr w:type="gramEnd"/>
      <w:r w:rsidRPr="00FE7EF4">
        <w:rPr>
          <w:sz w:val="20"/>
          <w:szCs w:val="20"/>
        </w:rPr>
        <w:t xml:space="preserve"> ve 0 (sıfır) oy çekimser olmak üzere oy birliği ile karar verildi.</w:t>
      </w:r>
    </w:p>
    <w:sectPr w:rsidR="0083594C" w:rsidRPr="00FE7EF4" w:rsidSect="00BF43C2">
      <w:headerReference w:type="default" r:id="rId7"/>
      <w:footerReference w:type="default" r:id="rId8"/>
      <w:pgSz w:w="11906" w:h="16838"/>
      <w:pgMar w:top="1247" w:right="1304" w:bottom="1247"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2CBF6" w14:textId="77777777" w:rsidR="001B730D" w:rsidRDefault="001B730D" w:rsidP="00F53F18">
      <w:r>
        <w:separator/>
      </w:r>
    </w:p>
  </w:endnote>
  <w:endnote w:type="continuationSeparator" w:id="0">
    <w:p w14:paraId="39B1E68C" w14:textId="77777777" w:rsidR="001B730D" w:rsidRDefault="001B730D" w:rsidP="00F53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23E49" w14:textId="77777777" w:rsidR="003A1B0A" w:rsidRPr="00D03F16" w:rsidRDefault="003A1B0A" w:rsidP="003A1B0A">
    <w:pPr>
      <w:pStyle w:val="AltBilgi"/>
      <w:spacing w:before="120"/>
      <w:jc w:val="center"/>
      <w:rPr>
        <w:sz w:val="18"/>
      </w:rPr>
    </w:pPr>
    <w:r w:rsidRPr="00D03F16">
      <w:rPr>
        <w:sz w:val="18"/>
      </w:rPr>
      <w:t>Başkan</w:t>
    </w:r>
  </w:p>
  <w:p w14:paraId="479C43B2" w14:textId="77777777" w:rsidR="003A1B0A" w:rsidRPr="00D03F16" w:rsidRDefault="00022C48" w:rsidP="00022C48">
    <w:pPr>
      <w:pStyle w:val="AltBilgi"/>
      <w:spacing w:before="120"/>
      <w:jc w:val="center"/>
      <w:rPr>
        <w:sz w:val="20"/>
      </w:rPr>
    </w:pPr>
    <w:r>
      <w:rPr>
        <w:sz w:val="20"/>
      </w:rPr>
      <w:t>Metin YAMALI</w:t>
    </w:r>
  </w:p>
  <w:p w14:paraId="50DDE0F3" w14:textId="722257D8" w:rsidR="003A1B0A" w:rsidRDefault="00BF6E85" w:rsidP="003A1B0A">
    <w:pPr>
      <w:pStyle w:val="AltBilgi"/>
      <w:jc w:val="center"/>
      <w:rPr>
        <w:sz w:val="20"/>
      </w:rPr>
    </w:pPr>
    <w:r>
      <w:rPr>
        <w:sz w:val="20"/>
      </w:rPr>
      <w:t xml:space="preserve"> </w:t>
    </w:r>
    <w:r w:rsidR="003A1B0A" w:rsidRPr="00D03F16">
      <w:rPr>
        <w:sz w:val="20"/>
      </w:rPr>
      <w:t>Belediye Başkanı</w:t>
    </w:r>
  </w:p>
  <w:p w14:paraId="6B0BA995" w14:textId="77777777" w:rsidR="003A1B0A" w:rsidRDefault="003A1B0A" w:rsidP="003A1B0A">
    <w:pPr>
      <w:pStyle w:val="AltBilgi"/>
      <w:jc w:val="center"/>
      <w:rPr>
        <w:sz w:val="20"/>
      </w:rPr>
    </w:pPr>
  </w:p>
  <w:p w14:paraId="3975BB21" w14:textId="77777777" w:rsidR="003A1B0A" w:rsidRPr="00D03F16" w:rsidRDefault="003A1B0A" w:rsidP="003A1B0A">
    <w:pPr>
      <w:pStyle w:val="AltBilgi"/>
      <w:jc w:val="center"/>
      <w:rPr>
        <w:sz w:val="20"/>
      </w:rPr>
    </w:pPr>
  </w:p>
  <w:p w14:paraId="7498C085" w14:textId="77777777" w:rsidR="003A1B0A" w:rsidRPr="00D03F16" w:rsidRDefault="003A1B0A" w:rsidP="003A1B0A">
    <w:pPr>
      <w:pStyle w:val="AltBilgi"/>
      <w:jc w:val="center"/>
      <w:rPr>
        <w:sz w:val="20"/>
      </w:rPr>
    </w:pPr>
  </w:p>
  <w:p w14:paraId="231E9EDC" w14:textId="4E52CC1D" w:rsidR="003A1B0A" w:rsidRPr="00D03F16" w:rsidRDefault="00F86AF1" w:rsidP="003A1B0A">
    <w:pPr>
      <w:pStyle w:val="AltBilgi"/>
      <w:jc w:val="center"/>
      <w:rPr>
        <w:sz w:val="20"/>
      </w:rPr>
    </w:pPr>
    <w:r>
      <w:rPr>
        <w:sz w:val="20"/>
      </w:rPr>
      <w:t xml:space="preserve"> </w:t>
    </w:r>
  </w:p>
  <w:p w14:paraId="68C1312A" w14:textId="6684F5ED" w:rsidR="003A1B0A" w:rsidRPr="009A65FB" w:rsidRDefault="003A1B0A" w:rsidP="003A1B0A">
    <w:pPr>
      <w:pStyle w:val="AltBilgi"/>
      <w:rPr>
        <w:sz w:val="18"/>
      </w:rPr>
    </w:pPr>
    <w:r w:rsidRPr="00D03F16">
      <w:rPr>
        <w:sz w:val="18"/>
      </w:rPr>
      <w:t xml:space="preserve">  </w:t>
    </w:r>
    <w:r w:rsidR="00112157">
      <w:rPr>
        <w:sz w:val="18"/>
      </w:rPr>
      <w:t xml:space="preserve">              </w:t>
    </w:r>
    <w:r w:rsidRPr="00D03F16">
      <w:rPr>
        <w:sz w:val="18"/>
      </w:rPr>
      <w:t xml:space="preserve">    </w:t>
    </w:r>
    <w:r w:rsidR="006D38AE">
      <w:rPr>
        <w:sz w:val="18"/>
      </w:rPr>
      <w:t xml:space="preserve">    </w:t>
    </w:r>
    <w:r w:rsidR="001E211D">
      <w:rPr>
        <w:sz w:val="18"/>
      </w:rPr>
      <w:t xml:space="preserve">  </w:t>
    </w:r>
    <w:r w:rsidR="00112157" w:rsidRPr="009A65FB">
      <w:rPr>
        <w:sz w:val="18"/>
      </w:rPr>
      <w:t>K</w:t>
    </w:r>
    <w:r w:rsidR="00896091">
      <w:rPr>
        <w:sz w:val="18"/>
      </w:rPr>
      <w:t>â</w:t>
    </w:r>
    <w:r w:rsidR="00112157" w:rsidRPr="009A65FB">
      <w:rPr>
        <w:sz w:val="18"/>
      </w:rPr>
      <w:t xml:space="preserve">tip </w:t>
    </w:r>
    <w:r w:rsidRPr="009A65FB">
      <w:rPr>
        <w:sz w:val="18"/>
      </w:rPr>
      <w:t xml:space="preserve">              </w:t>
    </w:r>
    <w:r w:rsidR="00112157" w:rsidRPr="009A65FB">
      <w:rPr>
        <w:sz w:val="18"/>
      </w:rPr>
      <w:t xml:space="preserve"> </w:t>
    </w:r>
    <w:r w:rsidR="009A65FB" w:rsidRPr="009A65FB">
      <w:rPr>
        <w:sz w:val="18"/>
      </w:rPr>
      <w:t xml:space="preserve">                </w:t>
    </w:r>
    <w:r w:rsidR="00112157" w:rsidRPr="009A65FB">
      <w:rPr>
        <w:sz w:val="18"/>
      </w:rPr>
      <w:t xml:space="preserve">                                                                 </w:t>
    </w:r>
    <w:r w:rsidR="00F86AF1">
      <w:rPr>
        <w:sz w:val="18"/>
      </w:rPr>
      <w:t xml:space="preserve"> </w:t>
    </w:r>
    <w:r w:rsidR="00112157" w:rsidRPr="009A65FB">
      <w:rPr>
        <w:sz w:val="18"/>
      </w:rPr>
      <w:t xml:space="preserve">                    </w:t>
    </w:r>
    <w:r w:rsidR="001E211D">
      <w:rPr>
        <w:sz w:val="18"/>
      </w:rPr>
      <w:t xml:space="preserve">      </w:t>
    </w:r>
    <w:r w:rsidR="00702789">
      <w:rPr>
        <w:sz w:val="18"/>
      </w:rPr>
      <w:t xml:space="preserve"> </w:t>
    </w:r>
    <w:r w:rsidR="001E211D">
      <w:rPr>
        <w:sz w:val="18"/>
      </w:rPr>
      <w:t xml:space="preserve">  </w:t>
    </w:r>
    <w:r w:rsidR="00112157" w:rsidRPr="009A65FB">
      <w:rPr>
        <w:sz w:val="18"/>
      </w:rPr>
      <w:t xml:space="preserve">  </w:t>
    </w:r>
    <w:proofErr w:type="spellStart"/>
    <w:r w:rsidR="00112157" w:rsidRPr="009A65FB">
      <w:rPr>
        <w:sz w:val="18"/>
      </w:rPr>
      <w:t>K</w:t>
    </w:r>
    <w:r w:rsidR="00896091">
      <w:rPr>
        <w:sz w:val="18"/>
      </w:rPr>
      <w:t>â</w:t>
    </w:r>
    <w:r w:rsidR="00112157" w:rsidRPr="009A65FB">
      <w:rPr>
        <w:sz w:val="18"/>
      </w:rPr>
      <w:t>tip</w:t>
    </w:r>
    <w:proofErr w:type="spellEnd"/>
    <w:r w:rsidR="00112157" w:rsidRPr="009A65FB">
      <w:rPr>
        <w:sz w:val="18"/>
      </w:rPr>
      <w:t xml:space="preserve"> </w:t>
    </w:r>
    <w:r w:rsidR="00112157" w:rsidRPr="009A65FB">
      <w:rPr>
        <w:sz w:val="18"/>
      </w:rPr>
      <w:tab/>
    </w:r>
    <w:r w:rsidR="00112157" w:rsidRPr="009A65FB">
      <w:rPr>
        <w:sz w:val="18"/>
      </w:rPr>
      <w:tab/>
    </w:r>
    <w:r w:rsidRPr="009A65FB">
      <w:rPr>
        <w:sz w:val="18"/>
      </w:rPr>
      <w:t xml:space="preserve">                                         </w:t>
    </w:r>
  </w:p>
  <w:p w14:paraId="568810E4" w14:textId="39673EBD" w:rsidR="00112157" w:rsidRPr="009A65FB" w:rsidRDefault="00702789" w:rsidP="003A1B0A">
    <w:pPr>
      <w:pStyle w:val="AltBilgi"/>
      <w:ind w:left="-426"/>
      <w:rPr>
        <w:sz w:val="20"/>
      </w:rPr>
    </w:pPr>
    <w:r>
      <w:rPr>
        <w:sz w:val="20"/>
      </w:rPr>
      <w:t xml:space="preserve">                </w:t>
    </w:r>
    <w:r w:rsidR="00BF6E85">
      <w:rPr>
        <w:sz w:val="20"/>
      </w:rPr>
      <w:t xml:space="preserve">    </w:t>
    </w:r>
    <w:r>
      <w:rPr>
        <w:sz w:val="20"/>
      </w:rPr>
      <w:t xml:space="preserve">    </w:t>
    </w:r>
    <w:r w:rsidR="00BF6E85">
      <w:rPr>
        <w:sz w:val="20"/>
      </w:rPr>
      <w:t>Fatih KAYAR</w:t>
    </w:r>
    <w:r w:rsidR="001E211D">
      <w:rPr>
        <w:sz w:val="20"/>
      </w:rPr>
      <w:t xml:space="preserve">    </w:t>
    </w:r>
    <w:r w:rsidR="006D38AE">
      <w:rPr>
        <w:sz w:val="20"/>
      </w:rPr>
      <w:tab/>
      <w:t xml:space="preserve">                                                                                  </w:t>
    </w:r>
    <w:r w:rsidR="00BF6E85">
      <w:rPr>
        <w:sz w:val="20"/>
      </w:rPr>
      <w:t xml:space="preserve">     </w:t>
    </w:r>
    <w:r w:rsidR="001E211D">
      <w:rPr>
        <w:sz w:val="20"/>
      </w:rPr>
      <w:t xml:space="preserve"> </w:t>
    </w:r>
    <w:r>
      <w:rPr>
        <w:sz w:val="20"/>
      </w:rPr>
      <w:t>Kemal Doğuş BOZYİĞİT</w:t>
    </w:r>
    <w:r w:rsidR="003A1B0A" w:rsidRPr="009A65FB">
      <w:rPr>
        <w:sz w:val="20"/>
      </w:rPr>
      <w:t xml:space="preserve">                                    </w:t>
    </w:r>
    <w:r w:rsidR="00112157" w:rsidRPr="009A65FB">
      <w:rPr>
        <w:sz w:val="20"/>
      </w:rPr>
      <w:t xml:space="preserve">                    </w:t>
    </w:r>
    <w:r w:rsidR="00022C48" w:rsidRPr="009A65FB">
      <w:rPr>
        <w:sz w:val="20"/>
      </w:rPr>
      <w:t xml:space="preserve">                     </w:t>
    </w:r>
    <w:r w:rsidR="00112157" w:rsidRPr="009A65FB">
      <w:rPr>
        <w:sz w:val="20"/>
      </w:rPr>
      <w:t xml:space="preserve">    </w:t>
    </w:r>
  </w:p>
  <w:p w14:paraId="3CFCE59A" w14:textId="4497B5CA" w:rsidR="003A1B0A" w:rsidRDefault="00112157" w:rsidP="003A1B0A">
    <w:pPr>
      <w:pStyle w:val="AltBilgi"/>
      <w:ind w:left="-426"/>
      <w:rPr>
        <w:sz w:val="20"/>
      </w:rPr>
    </w:pPr>
    <w:r w:rsidRPr="009A65FB">
      <w:rPr>
        <w:sz w:val="20"/>
      </w:rPr>
      <w:t xml:space="preserve">               </w:t>
    </w:r>
    <w:r w:rsidR="007F6299" w:rsidRPr="009A65FB">
      <w:rPr>
        <w:sz w:val="20"/>
      </w:rPr>
      <w:t xml:space="preserve"> </w:t>
    </w:r>
    <w:r w:rsidR="00FD543C">
      <w:rPr>
        <w:sz w:val="20"/>
      </w:rPr>
      <w:t xml:space="preserve">           </w:t>
    </w:r>
    <w:r w:rsidR="00702789">
      <w:rPr>
        <w:sz w:val="20"/>
      </w:rPr>
      <w:t xml:space="preserve">     </w:t>
    </w:r>
    <w:r w:rsidR="0083594C">
      <w:rPr>
        <w:sz w:val="20"/>
      </w:rPr>
      <w:t>Kâtip</w:t>
    </w:r>
    <w:r w:rsidR="003A1B0A" w:rsidRPr="009A65FB">
      <w:rPr>
        <w:sz w:val="20"/>
      </w:rPr>
      <w:t xml:space="preserve"> </w:t>
    </w:r>
    <w:r w:rsidR="00F7580A">
      <w:rPr>
        <w:sz w:val="20"/>
      </w:rPr>
      <w:t xml:space="preserve">     </w:t>
    </w:r>
    <w:r w:rsidR="003A1B0A" w:rsidRPr="009A65FB">
      <w:rPr>
        <w:sz w:val="20"/>
      </w:rPr>
      <w:t xml:space="preserve">        </w:t>
    </w:r>
    <w:r w:rsidRPr="009A65FB">
      <w:rPr>
        <w:sz w:val="20"/>
      </w:rPr>
      <w:t xml:space="preserve">       </w:t>
    </w:r>
    <w:r w:rsidR="006D38AE">
      <w:rPr>
        <w:sz w:val="20"/>
      </w:rPr>
      <w:t xml:space="preserve">    </w:t>
    </w:r>
    <w:r w:rsidRPr="009A65FB">
      <w:rPr>
        <w:sz w:val="20"/>
      </w:rPr>
      <w:t xml:space="preserve">                                                          </w:t>
    </w:r>
    <w:r w:rsidR="00F86AF1">
      <w:rPr>
        <w:sz w:val="20"/>
      </w:rPr>
      <w:t xml:space="preserve">     </w:t>
    </w:r>
    <w:r w:rsidRPr="009A65FB">
      <w:rPr>
        <w:sz w:val="20"/>
      </w:rPr>
      <w:t xml:space="preserve">   </w:t>
    </w:r>
    <w:r w:rsidR="00FD543C">
      <w:rPr>
        <w:sz w:val="20"/>
      </w:rPr>
      <w:t xml:space="preserve">            </w:t>
    </w:r>
    <w:r w:rsidR="00702789">
      <w:rPr>
        <w:sz w:val="20"/>
      </w:rPr>
      <w:t xml:space="preserve">     </w:t>
    </w:r>
    <w:r w:rsidR="00FD543C">
      <w:rPr>
        <w:sz w:val="20"/>
      </w:rPr>
      <w:t xml:space="preserve"> </w:t>
    </w:r>
    <w:r w:rsidRPr="009A65FB">
      <w:rPr>
        <w:sz w:val="20"/>
      </w:rPr>
      <w:t xml:space="preserve"> </w:t>
    </w:r>
    <w:r w:rsidR="00FD543C">
      <w:rPr>
        <w:sz w:val="20"/>
      </w:rPr>
      <w:t>Yedek K</w:t>
    </w:r>
    <w:r w:rsidR="00702789">
      <w:rPr>
        <w:sz w:val="20"/>
      </w:rPr>
      <w:t>â</w:t>
    </w:r>
    <w:r w:rsidR="00FD543C">
      <w:rPr>
        <w:sz w:val="20"/>
      </w:rPr>
      <w:t>tip</w:t>
    </w:r>
    <w:r>
      <w:rPr>
        <w:sz w:val="20"/>
      </w:rPr>
      <w:t xml:space="preserve"> </w:t>
    </w:r>
  </w:p>
  <w:p w14:paraId="611B7C2B" w14:textId="5A7126DC" w:rsidR="003A1B0A" w:rsidRDefault="00000000" w:rsidP="00C666E9">
    <w:pPr>
      <w:pStyle w:val="AltBilgi"/>
      <w:ind w:left="-426"/>
      <w:jc w:val="center"/>
    </w:pPr>
    <w:sdt>
      <w:sdtPr>
        <w:id w:val="369037959"/>
        <w:docPartObj>
          <w:docPartGallery w:val="Page Numbers (Bottom of Page)"/>
          <w:docPartUnique/>
        </w:docPartObj>
      </w:sdtPr>
      <w:sdtContent>
        <w:r w:rsidR="003A1B0A">
          <w:fldChar w:fldCharType="begin"/>
        </w:r>
        <w:r w:rsidR="003A1B0A">
          <w:instrText>PAGE   \* MERGEFORMAT</w:instrText>
        </w:r>
        <w:r w:rsidR="003A1B0A">
          <w:fldChar w:fldCharType="separate"/>
        </w:r>
        <w:r w:rsidR="00EC6913">
          <w:rPr>
            <w:noProof/>
          </w:rPr>
          <w:t>1</w:t>
        </w:r>
        <w:r w:rsidR="003A1B0A">
          <w:fldChar w:fldCharType="end"/>
        </w:r>
        <w:r w:rsidR="00FD543C">
          <w:t xml:space="preserve"> </w:t>
        </w:r>
        <w:r w:rsidR="00702789">
          <w:t xml:space="preserve">  </w:t>
        </w:r>
      </w:sdtContent>
    </w:sdt>
  </w:p>
  <w:p w14:paraId="76775FD9" w14:textId="77777777" w:rsidR="00F53F18" w:rsidRPr="00E26D65" w:rsidRDefault="00F53F18" w:rsidP="004E67A0">
    <w:pPr>
      <w:pStyle w:val="AltBilgi"/>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3CD57" w14:textId="77777777" w:rsidR="001B730D" w:rsidRDefault="001B730D" w:rsidP="00F53F18">
      <w:r>
        <w:separator/>
      </w:r>
    </w:p>
  </w:footnote>
  <w:footnote w:type="continuationSeparator" w:id="0">
    <w:p w14:paraId="048C84C0" w14:textId="77777777" w:rsidR="001B730D" w:rsidRDefault="001B730D" w:rsidP="00F53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B7F79" w14:textId="77777777" w:rsidR="003A1B0A" w:rsidRPr="008145CC" w:rsidRDefault="003A1B0A" w:rsidP="005D6E91">
    <w:pPr>
      <w:jc w:val="center"/>
      <w:rPr>
        <w:b/>
        <w:sz w:val="20"/>
      </w:rPr>
    </w:pPr>
    <w:r w:rsidRPr="008145CC">
      <w:rPr>
        <w:b/>
        <w:sz w:val="20"/>
      </w:rPr>
      <w:t>T.C.</w:t>
    </w:r>
  </w:p>
  <w:p w14:paraId="3916205F" w14:textId="77777777" w:rsidR="003A1B0A" w:rsidRPr="008145CC" w:rsidRDefault="003A1B0A" w:rsidP="003A1B0A">
    <w:pPr>
      <w:jc w:val="center"/>
      <w:rPr>
        <w:b/>
        <w:sz w:val="20"/>
      </w:rPr>
    </w:pPr>
    <w:r w:rsidRPr="008145CC">
      <w:rPr>
        <w:b/>
        <w:sz w:val="20"/>
      </w:rPr>
      <w:t>KASTAMONU HANÖNÜ İLÇE BELEDİYESİ</w:t>
    </w:r>
  </w:p>
  <w:p w14:paraId="20E4A711" w14:textId="77777777" w:rsidR="003A1B0A" w:rsidRPr="008145CC" w:rsidRDefault="00190E79" w:rsidP="003A1B0A">
    <w:pPr>
      <w:jc w:val="center"/>
      <w:rPr>
        <w:b/>
        <w:sz w:val="20"/>
      </w:rPr>
    </w:pPr>
    <w:r w:rsidRPr="008145CC">
      <w:rPr>
        <w:b/>
        <w:sz w:val="20"/>
      </w:rPr>
      <w:t>BELEDİYE MECLİSİ</w:t>
    </w:r>
  </w:p>
  <w:p w14:paraId="7EEA06BF" w14:textId="77777777" w:rsidR="003A1B0A" w:rsidRDefault="003A1B0A" w:rsidP="003A1B0A">
    <w:pPr>
      <w:jc w:val="center"/>
      <w:rPr>
        <w:b/>
      </w:rPr>
    </w:pPr>
  </w:p>
  <w:p w14:paraId="7311C9D7" w14:textId="77777777" w:rsidR="008145CC" w:rsidRDefault="008145CC" w:rsidP="003A1B0A">
    <w:pPr>
      <w:jc w:val="center"/>
      <w:rPr>
        <w:b/>
      </w:rPr>
    </w:pPr>
  </w:p>
  <w:p w14:paraId="0C793212" w14:textId="77777777" w:rsidR="003A1B0A" w:rsidRDefault="003A1B0A" w:rsidP="003A1B0A">
    <w:pPr>
      <w:jc w:val="center"/>
      <w:rPr>
        <w:b/>
      </w:rPr>
    </w:pPr>
  </w:p>
  <w:p w14:paraId="2082A4D9" w14:textId="4FF23D86" w:rsidR="008145CC" w:rsidRPr="008145CC" w:rsidRDefault="00190E79" w:rsidP="003A1B0A">
    <w:pPr>
      <w:rPr>
        <w:sz w:val="20"/>
      </w:rPr>
    </w:pPr>
    <w:proofErr w:type="gramStart"/>
    <w:r>
      <w:rPr>
        <w:b/>
        <w:sz w:val="20"/>
      </w:rPr>
      <w:t>Dönem(</w:t>
    </w:r>
    <w:proofErr w:type="gramEnd"/>
    <w:r>
      <w:rPr>
        <w:b/>
        <w:sz w:val="20"/>
      </w:rPr>
      <w:t>Yıl</w:t>
    </w:r>
    <w:proofErr w:type="gramStart"/>
    <w:r>
      <w:rPr>
        <w:b/>
        <w:sz w:val="20"/>
      </w:rPr>
      <w:t>) :</w:t>
    </w:r>
    <w:proofErr w:type="gramEnd"/>
    <w:r>
      <w:rPr>
        <w:b/>
        <w:sz w:val="20"/>
      </w:rPr>
      <w:tab/>
    </w:r>
    <w:r w:rsidR="0083594C">
      <w:rPr>
        <w:sz w:val="20"/>
      </w:rPr>
      <w:t>1</w:t>
    </w:r>
    <w:r w:rsidRPr="00190E79">
      <w:rPr>
        <w:sz w:val="20"/>
      </w:rPr>
      <w:t>(20</w:t>
    </w:r>
    <w:r w:rsidR="00022C48">
      <w:rPr>
        <w:sz w:val="20"/>
      </w:rPr>
      <w:t>2</w:t>
    </w:r>
    <w:r w:rsidR="00D84618">
      <w:rPr>
        <w:sz w:val="20"/>
      </w:rPr>
      <w:t>5</w:t>
    </w:r>
    <w:r w:rsidRPr="00190E79">
      <w:rPr>
        <w:sz w:val="20"/>
      </w:rPr>
      <w:t>)</w:t>
    </w:r>
    <w:r>
      <w:rPr>
        <w:sz w:val="20"/>
      </w:rPr>
      <w:tab/>
    </w:r>
    <w:r>
      <w:rPr>
        <w:sz w:val="20"/>
      </w:rPr>
      <w:tab/>
    </w:r>
    <w:r>
      <w:rPr>
        <w:sz w:val="20"/>
      </w:rPr>
      <w:tab/>
    </w:r>
    <w:r>
      <w:rPr>
        <w:sz w:val="20"/>
      </w:rPr>
      <w:tab/>
    </w:r>
    <w:r w:rsidR="008145CC">
      <w:rPr>
        <w:sz w:val="20"/>
      </w:rPr>
      <w:tab/>
    </w:r>
    <w:proofErr w:type="gramStart"/>
    <w:r w:rsidR="008145CC">
      <w:rPr>
        <w:b/>
        <w:sz w:val="20"/>
      </w:rPr>
      <w:t>Oturum :</w:t>
    </w:r>
    <w:proofErr w:type="gramEnd"/>
    <w:r w:rsidR="008145CC">
      <w:rPr>
        <w:b/>
        <w:sz w:val="20"/>
      </w:rPr>
      <w:t xml:space="preserve">         </w:t>
    </w:r>
    <w:r w:rsidR="008145CC" w:rsidRPr="00190E79">
      <w:rPr>
        <w:sz w:val="20"/>
      </w:rPr>
      <w:t>1</w:t>
    </w:r>
  </w:p>
  <w:p w14:paraId="4EFAD72C" w14:textId="26914FC9" w:rsidR="008145CC" w:rsidRPr="008145CC" w:rsidRDefault="00190E79" w:rsidP="003A1B0A">
    <w:pPr>
      <w:rPr>
        <w:sz w:val="20"/>
      </w:rPr>
    </w:pPr>
    <w:proofErr w:type="gramStart"/>
    <w:r>
      <w:rPr>
        <w:b/>
        <w:sz w:val="20"/>
      </w:rPr>
      <w:t>Toplantı :</w:t>
    </w:r>
    <w:proofErr w:type="gramEnd"/>
    <w:r>
      <w:rPr>
        <w:b/>
        <w:sz w:val="20"/>
      </w:rPr>
      <w:tab/>
    </w:r>
    <w:r w:rsidR="00817D4B">
      <w:rPr>
        <w:sz w:val="20"/>
      </w:rPr>
      <w:t>1</w:t>
    </w:r>
    <w:r w:rsidR="003A1B0A" w:rsidRPr="00D03F16">
      <w:rPr>
        <w:b/>
        <w:sz w:val="20"/>
      </w:rPr>
      <w:tab/>
    </w:r>
    <w:r w:rsidR="003A1B0A" w:rsidRPr="00D03F16">
      <w:rPr>
        <w:b/>
        <w:sz w:val="20"/>
      </w:rPr>
      <w:tab/>
      <w:t xml:space="preserve">         </w:t>
    </w:r>
    <w:r w:rsidR="003A1B0A" w:rsidRPr="00D03F16">
      <w:rPr>
        <w:b/>
        <w:sz w:val="20"/>
      </w:rPr>
      <w:tab/>
    </w:r>
    <w:r w:rsidR="003A1B0A" w:rsidRPr="00D03F16">
      <w:rPr>
        <w:b/>
        <w:sz w:val="20"/>
      </w:rPr>
      <w:tab/>
    </w:r>
    <w:r w:rsidR="003A1B0A" w:rsidRPr="00D03F16">
      <w:rPr>
        <w:b/>
        <w:sz w:val="20"/>
      </w:rPr>
      <w:tab/>
    </w:r>
    <w:r w:rsidR="008145CC" w:rsidRPr="00190E79">
      <w:rPr>
        <w:b/>
        <w:sz w:val="20"/>
      </w:rPr>
      <w:t xml:space="preserve">Karar </w:t>
    </w:r>
    <w:proofErr w:type="gramStart"/>
    <w:r w:rsidR="008145CC" w:rsidRPr="00190E79">
      <w:rPr>
        <w:b/>
        <w:sz w:val="20"/>
      </w:rPr>
      <w:t>Tarihi</w:t>
    </w:r>
    <w:r w:rsidR="008145CC">
      <w:rPr>
        <w:b/>
        <w:sz w:val="20"/>
      </w:rPr>
      <w:t xml:space="preserve"> </w:t>
    </w:r>
    <w:r w:rsidR="008145CC" w:rsidRPr="00190E79">
      <w:rPr>
        <w:b/>
        <w:sz w:val="20"/>
      </w:rPr>
      <w:t>:</w:t>
    </w:r>
    <w:proofErr w:type="gramEnd"/>
    <w:r w:rsidR="008145CC">
      <w:rPr>
        <w:b/>
        <w:sz w:val="20"/>
      </w:rPr>
      <w:t xml:space="preserve"> </w:t>
    </w:r>
    <w:r w:rsidR="0083594C">
      <w:rPr>
        <w:bCs/>
        <w:sz w:val="20"/>
      </w:rPr>
      <w:t>0</w:t>
    </w:r>
    <w:r w:rsidR="00BF6E85">
      <w:rPr>
        <w:bCs/>
        <w:sz w:val="20"/>
      </w:rPr>
      <w:t>4.04</w:t>
    </w:r>
    <w:r w:rsidR="0083594C">
      <w:rPr>
        <w:bCs/>
        <w:sz w:val="20"/>
      </w:rPr>
      <w:t>.</w:t>
    </w:r>
    <w:r w:rsidR="00D84618">
      <w:rPr>
        <w:bCs/>
        <w:sz w:val="20"/>
      </w:rPr>
      <w:t>2025</w:t>
    </w:r>
    <w:r w:rsidR="008145CC" w:rsidRPr="00190E79">
      <w:rPr>
        <w:sz w:val="20"/>
      </w:rPr>
      <w:t xml:space="preserve">  </w:t>
    </w:r>
    <w:r>
      <w:rPr>
        <w:b/>
        <w:sz w:val="20"/>
      </w:rPr>
      <w:t xml:space="preserve"> </w:t>
    </w:r>
  </w:p>
  <w:p w14:paraId="081D919F" w14:textId="72746457" w:rsidR="008145CC" w:rsidRPr="005D6E91" w:rsidRDefault="00190E79" w:rsidP="008145CC">
    <w:pPr>
      <w:rPr>
        <w:bCs/>
        <w:sz w:val="20"/>
      </w:rPr>
    </w:pPr>
    <w:proofErr w:type="gramStart"/>
    <w:r>
      <w:rPr>
        <w:b/>
        <w:sz w:val="20"/>
      </w:rPr>
      <w:t>Birleşim :</w:t>
    </w:r>
    <w:proofErr w:type="gramEnd"/>
    <w:r>
      <w:rPr>
        <w:b/>
        <w:sz w:val="20"/>
      </w:rPr>
      <w:tab/>
    </w:r>
    <w:r w:rsidR="0083594C">
      <w:rPr>
        <w:sz w:val="20"/>
      </w:rPr>
      <w:t>1</w:t>
    </w:r>
    <w:r>
      <w:rPr>
        <w:sz w:val="20"/>
      </w:rPr>
      <w:tab/>
    </w:r>
    <w:r>
      <w:rPr>
        <w:sz w:val="20"/>
      </w:rPr>
      <w:tab/>
    </w:r>
    <w:r>
      <w:rPr>
        <w:sz w:val="20"/>
      </w:rPr>
      <w:tab/>
    </w:r>
    <w:r>
      <w:rPr>
        <w:sz w:val="20"/>
      </w:rPr>
      <w:tab/>
    </w:r>
    <w:r>
      <w:rPr>
        <w:sz w:val="20"/>
      </w:rPr>
      <w:tab/>
    </w:r>
    <w:r w:rsidR="008145CC">
      <w:rPr>
        <w:b/>
        <w:sz w:val="20"/>
      </w:rPr>
      <w:t xml:space="preserve">Karar </w:t>
    </w:r>
    <w:proofErr w:type="gramStart"/>
    <w:r w:rsidR="008145CC">
      <w:rPr>
        <w:b/>
        <w:sz w:val="20"/>
      </w:rPr>
      <w:t xml:space="preserve">No </w:t>
    </w:r>
    <w:r w:rsidR="008145CC" w:rsidRPr="00D03F16">
      <w:rPr>
        <w:b/>
        <w:sz w:val="20"/>
      </w:rPr>
      <w:t>:</w:t>
    </w:r>
    <w:proofErr w:type="gramEnd"/>
    <w:r w:rsidR="008145CC" w:rsidRPr="00D03F16">
      <w:rPr>
        <w:b/>
        <w:sz w:val="20"/>
      </w:rPr>
      <w:t xml:space="preserve"> </w:t>
    </w:r>
    <w:r w:rsidR="008145CC">
      <w:rPr>
        <w:b/>
        <w:sz w:val="20"/>
      </w:rPr>
      <w:t xml:space="preserve">      </w:t>
    </w:r>
    <w:r w:rsidR="00702789">
      <w:rPr>
        <w:bCs/>
        <w:sz w:val="20"/>
      </w:rPr>
      <w:t>2</w:t>
    </w:r>
    <w:r w:rsidR="00FE7EF4">
      <w:rPr>
        <w:bCs/>
        <w:sz w:val="20"/>
      </w:rPr>
      <w:t>3</w:t>
    </w:r>
  </w:p>
  <w:p w14:paraId="7168440B" w14:textId="77777777" w:rsidR="00190E79" w:rsidRPr="00D03F16" w:rsidRDefault="00190E79" w:rsidP="003A1B0A">
    <w:pPr>
      <w:rPr>
        <w:b/>
        <w:sz w:val="20"/>
      </w:rPr>
    </w:pPr>
  </w:p>
  <w:p w14:paraId="6B8F2983" w14:textId="06FBA5D4" w:rsidR="0001191D" w:rsidRDefault="003A1B0A" w:rsidP="0001191D">
    <w:pPr>
      <w:ind w:left="1416" w:hanging="1410"/>
      <w:jc w:val="both"/>
      <w:rPr>
        <w:sz w:val="20"/>
        <w:szCs w:val="20"/>
      </w:rPr>
    </w:pPr>
    <w:r>
      <w:rPr>
        <w:b/>
        <w:sz w:val="20"/>
      </w:rPr>
      <w:t>Karar Özeti</w:t>
    </w:r>
    <w:r>
      <w:rPr>
        <w:b/>
        <w:sz w:val="20"/>
      </w:rPr>
      <w:tab/>
    </w:r>
    <w:r w:rsidRPr="00D03F16">
      <w:rPr>
        <w:b/>
        <w:sz w:val="20"/>
      </w:rPr>
      <w:t xml:space="preserve">: </w:t>
    </w:r>
    <w:r w:rsidR="00BF6E85" w:rsidRPr="00BF6E85">
      <w:rPr>
        <w:sz w:val="20"/>
        <w:szCs w:val="20"/>
      </w:rPr>
      <w:t xml:space="preserve">2024 Yılı </w:t>
    </w:r>
    <w:r w:rsidR="00FE7EF4">
      <w:rPr>
        <w:sz w:val="20"/>
        <w:szCs w:val="20"/>
      </w:rPr>
      <w:t>Faaliyet</w:t>
    </w:r>
    <w:r w:rsidR="00BF6E85" w:rsidRPr="00BF6E85">
      <w:rPr>
        <w:sz w:val="20"/>
        <w:szCs w:val="20"/>
      </w:rPr>
      <w:t xml:space="preserve"> Raporunun Görüşülmesi</w:t>
    </w:r>
    <w:r w:rsidR="007D61EA">
      <w:rPr>
        <w:sz w:val="20"/>
        <w:szCs w:val="20"/>
      </w:rPr>
      <w:t>.</w:t>
    </w:r>
  </w:p>
  <w:p w14:paraId="3E0066C9" w14:textId="77777777" w:rsidR="00DE7C36" w:rsidRDefault="00DE7C36" w:rsidP="0001191D">
    <w:pPr>
      <w:ind w:left="1416" w:hanging="1410"/>
      <w:jc w:val="both"/>
      <w:rPr>
        <w:sz w:val="20"/>
        <w:szCs w:val="20"/>
      </w:rPr>
    </w:pPr>
  </w:p>
  <w:p w14:paraId="1835E373" w14:textId="0BE5021F" w:rsidR="003A1B0A" w:rsidRPr="008145CC" w:rsidRDefault="003A1B0A" w:rsidP="0001191D">
    <w:pPr>
      <w:ind w:left="1416" w:hanging="1410"/>
      <w:jc w:val="center"/>
      <w:rPr>
        <w:b/>
        <w:sz w:val="20"/>
      </w:rPr>
    </w:pPr>
    <w:r w:rsidRPr="008145CC">
      <w:rPr>
        <w:b/>
        <w:sz w:val="20"/>
      </w:rPr>
      <w:t>KARAR</w:t>
    </w:r>
  </w:p>
  <w:p w14:paraId="66636C3F" w14:textId="77777777" w:rsidR="003A1B0A" w:rsidRDefault="003A1B0A" w:rsidP="003A1B0A">
    <w:pPr>
      <w:ind w:left="1416" w:hanging="1410"/>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7875"/>
    <w:multiLevelType w:val="hybridMultilevel"/>
    <w:tmpl w:val="890295E2"/>
    <w:lvl w:ilvl="0" w:tplc="75248610">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B75443"/>
    <w:multiLevelType w:val="hybridMultilevel"/>
    <w:tmpl w:val="D5C22888"/>
    <w:lvl w:ilvl="0" w:tplc="041F0019">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9E7D8C"/>
    <w:multiLevelType w:val="hybridMultilevel"/>
    <w:tmpl w:val="1A302A96"/>
    <w:lvl w:ilvl="0" w:tplc="1EF4FA90">
      <w:start w:val="12"/>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061E49FD"/>
    <w:multiLevelType w:val="hybridMultilevel"/>
    <w:tmpl w:val="66403DC0"/>
    <w:lvl w:ilvl="0" w:tplc="B6B00CFC">
      <w:start w:val="1"/>
      <w:numFmt w:val="decimal"/>
      <w:lvlText w:val="%1."/>
      <w:lvlJc w:val="left"/>
      <w:pPr>
        <w:tabs>
          <w:tab w:val="num" w:pos="1770"/>
        </w:tabs>
        <w:ind w:left="1770" w:hanging="360"/>
      </w:pPr>
      <w:rPr>
        <w:rFonts w:hint="default"/>
      </w:rPr>
    </w:lvl>
    <w:lvl w:ilvl="1" w:tplc="041F0019" w:tentative="1">
      <w:start w:val="1"/>
      <w:numFmt w:val="lowerLetter"/>
      <w:lvlText w:val="%2."/>
      <w:lvlJc w:val="left"/>
      <w:pPr>
        <w:tabs>
          <w:tab w:val="num" w:pos="2490"/>
        </w:tabs>
        <w:ind w:left="2490" w:hanging="360"/>
      </w:pPr>
    </w:lvl>
    <w:lvl w:ilvl="2" w:tplc="041F001B" w:tentative="1">
      <w:start w:val="1"/>
      <w:numFmt w:val="lowerRoman"/>
      <w:lvlText w:val="%3."/>
      <w:lvlJc w:val="right"/>
      <w:pPr>
        <w:tabs>
          <w:tab w:val="num" w:pos="3210"/>
        </w:tabs>
        <w:ind w:left="3210" w:hanging="180"/>
      </w:pPr>
    </w:lvl>
    <w:lvl w:ilvl="3" w:tplc="041F000F" w:tentative="1">
      <w:start w:val="1"/>
      <w:numFmt w:val="decimal"/>
      <w:lvlText w:val="%4."/>
      <w:lvlJc w:val="left"/>
      <w:pPr>
        <w:tabs>
          <w:tab w:val="num" w:pos="3930"/>
        </w:tabs>
        <w:ind w:left="3930" w:hanging="360"/>
      </w:pPr>
    </w:lvl>
    <w:lvl w:ilvl="4" w:tplc="041F0019" w:tentative="1">
      <w:start w:val="1"/>
      <w:numFmt w:val="lowerLetter"/>
      <w:lvlText w:val="%5."/>
      <w:lvlJc w:val="left"/>
      <w:pPr>
        <w:tabs>
          <w:tab w:val="num" w:pos="4650"/>
        </w:tabs>
        <w:ind w:left="4650" w:hanging="360"/>
      </w:pPr>
    </w:lvl>
    <w:lvl w:ilvl="5" w:tplc="041F001B" w:tentative="1">
      <w:start w:val="1"/>
      <w:numFmt w:val="lowerRoman"/>
      <w:lvlText w:val="%6."/>
      <w:lvlJc w:val="right"/>
      <w:pPr>
        <w:tabs>
          <w:tab w:val="num" w:pos="5370"/>
        </w:tabs>
        <w:ind w:left="5370" w:hanging="180"/>
      </w:pPr>
    </w:lvl>
    <w:lvl w:ilvl="6" w:tplc="041F000F" w:tentative="1">
      <w:start w:val="1"/>
      <w:numFmt w:val="decimal"/>
      <w:lvlText w:val="%7."/>
      <w:lvlJc w:val="left"/>
      <w:pPr>
        <w:tabs>
          <w:tab w:val="num" w:pos="6090"/>
        </w:tabs>
        <w:ind w:left="6090" w:hanging="360"/>
      </w:pPr>
    </w:lvl>
    <w:lvl w:ilvl="7" w:tplc="041F0019" w:tentative="1">
      <w:start w:val="1"/>
      <w:numFmt w:val="lowerLetter"/>
      <w:lvlText w:val="%8."/>
      <w:lvlJc w:val="left"/>
      <w:pPr>
        <w:tabs>
          <w:tab w:val="num" w:pos="6810"/>
        </w:tabs>
        <w:ind w:left="6810" w:hanging="360"/>
      </w:pPr>
    </w:lvl>
    <w:lvl w:ilvl="8" w:tplc="041F001B" w:tentative="1">
      <w:start w:val="1"/>
      <w:numFmt w:val="lowerRoman"/>
      <w:lvlText w:val="%9."/>
      <w:lvlJc w:val="right"/>
      <w:pPr>
        <w:tabs>
          <w:tab w:val="num" w:pos="7530"/>
        </w:tabs>
        <w:ind w:left="7530" w:hanging="180"/>
      </w:pPr>
    </w:lvl>
  </w:abstractNum>
  <w:abstractNum w:abstractNumId="4" w15:restartNumberingAfterBreak="0">
    <w:nsid w:val="085E2A42"/>
    <w:multiLevelType w:val="hybridMultilevel"/>
    <w:tmpl w:val="37D451D8"/>
    <w:lvl w:ilvl="0" w:tplc="40268196">
      <w:start w:val="1"/>
      <w:numFmt w:val="decimal"/>
      <w:lvlText w:val="%1)"/>
      <w:lvlJc w:val="left"/>
      <w:pPr>
        <w:ind w:left="720" w:hanging="360"/>
      </w:pPr>
      <w:rPr>
        <w:rFonts w:ascii="Times New Roman" w:hAnsi="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93E335B"/>
    <w:multiLevelType w:val="hybridMultilevel"/>
    <w:tmpl w:val="0B8E82AE"/>
    <w:lvl w:ilvl="0" w:tplc="BA3C3BF4">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8D046C"/>
    <w:multiLevelType w:val="hybridMultilevel"/>
    <w:tmpl w:val="16BC7348"/>
    <w:lvl w:ilvl="0" w:tplc="6A2CB4EA">
      <w:start w:val="1"/>
      <w:numFmt w:val="decimal"/>
      <w:lvlText w:val="%1."/>
      <w:lvlJc w:val="left"/>
      <w:pPr>
        <w:ind w:left="786" w:hanging="360"/>
      </w:pPr>
      <w:rPr>
        <w:rFonts w:hint="default"/>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7" w15:restartNumberingAfterBreak="0">
    <w:nsid w:val="12BE3187"/>
    <w:multiLevelType w:val="hybridMultilevel"/>
    <w:tmpl w:val="49BE697C"/>
    <w:lvl w:ilvl="0" w:tplc="1C7AFC52">
      <w:start w:val="1"/>
      <w:numFmt w:val="lowerLetter"/>
      <w:lvlText w:val="%1."/>
      <w:lvlJc w:val="left"/>
      <w:pPr>
        <w:ind w:left="720" w:hanging="360"/>
      </w:pPr>
      <w:rPr>
        <w:rFonts w:ascii="Times New Roman" w:eastAsia="Times New Roman"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7252158"/>
    <w:multiLevelType w:val="hybridMultilevel"/>
    <w:tmpl w:val="3BB87376"/>
    <w:lvl w:ilvl="0" w:tplc="D0CA93D2">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1A47413F"/>
    <w:multiLevelType w:val="hybridMultilevel"/>
    <w:tmpl w:val="76F02F1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BCF0ACC"/>
    <w:multiLevelType w:val="hybridMultilevel"/>
    <w:tmpl w:val="173CDC3C"/>
    <w:lvl w:ilvl="0" w:tplc="A97A57AA">
      <w:start w:val="8"/>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1E8D480E"/>
    <w:multiLevelType w:val="hybridMultilevel"/>
    <w:tmpl w:val="0F14F15E"/>
    <w:lvl w:ilvl="0" w:tplc="440C0D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F8B582B"/>
    <w:multiLevelType w:val="hybridMultilevel"/>
    <w:tmpl w:val="4F76FC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597521D"/>
    <w:multiLevelType w:val="hybridMultilevel"/>
    <w:tmpl w:val="421EEF9A"/>
    <w:lvl w:ilvl="0" w:tplc="8318A41A">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6C03BC1"/>
    <w:multiLevelType w:val="hybridMultilevel"/>
    <w:tmpl w:val="7158C638"/>
    <w:lvl w:ilvl="0" w:tplc="13FAB87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28FE4B88"/>
    <w:multiLevelType w:val="hybridMultilevel"/>
    <w:tmpl w:val="115C60B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A967178"/>
    <w:multiLevelType w:val="hybridMultilevel"/>
    <w:tmpl w:val="342270F6"/>
    <w:lvl w:ilvl="0" w:tplc="041F0019">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EACACD3E">
      <w:start w:val="1"/>
      <w:numFmt w:val="decimal"/>
      <w:lvlText w:val="%4."/>
      <w:lvlJc w:val="left"/>
      <w:pPr>
        <w:ind w:left="1211" w:hanging="360"/>
      </w:pPr>
      <w:rPr>
        <w:b w:val="0"/>
      </w:rPr>
    </w:lvl>
    <w:lvl w:ilvl="4" w:tplc="041F0019">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C5B69EC"/>
    <w:multiLevelType w:val="hybridMultilevel"/>
    <w:tmpl w:val="C07E4A6E"/>
    <w:lvl w:ilvl="0" w:tplc="6D7E1862">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8" w15:restartNumberingAfterBreak="0">
    <w:nsid w:val="2E702E07"/>
    <w:multiLevelType w:val="hybridMultilevel"/>
    <w:tmpl w:val="DDD6DCF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FDE2030"/>
    <w:multiLevelType w:val="hybridMultilevel"/>
    <w:tmpl w:val="19A400A4"/>
    <w:lvl w:ilvl="0" w:tplc="041F000F">
      <w:start w:val="1"/>
      <w:numFmt w:val="decimal"/>
      <w:lvlText w:val="%1."/>
      <w:lvlJc w:val="left"/>
      <w:pPr>
        <w:ind w:left="1506" w:hanging="360"/>
      </w:pPr>
    </w:lvl>
    <w:lvl w:ilvl="1" w:tplc="041F0019" w:tentative="1">
      <w:start w:val="1"/>
      <w:numFmt w:val="lowerLetter"/>
      <w:lvlText w:val="%2."/>
      <w:lvlJc w:val="left"/>
      <w:pPr>
        <w:ind w:left="2226" w:hanging="360"/>
      </w:pPr>
    </w:lvl>
    <w:lvl w:ilvl="2" w:tplc="041F001B" w:tentative="1">
      <w:start w:val="1"/>
      <w:numFmt w:val="lowerRoman"/>
      <w:lvlText w:val="%3."/>
      <w:lvlJc w:val="right"/>
      <w:pPr>
        <w:ind w:left="2946" w:hanging="180"/>
      </w:pPr>
    </w:lvl>
    <w:lvl w:ilvl="3" w:tplc="041F000F" w:tentative="1">
      <w:start w:val="1"/>
      <w:numFmt w:val="decimal"/>
      <w:lvlText w:val="%4."/>
      <w:lvlJc w:val="left"/>
      <w:pPr>
        <w:ind w:left="3666" w:hanging="360"/>
      </w:pPr>
    </w:lvl>
    <w:lvl w:ilvl="4" w:tplc="041F0019" w:tentative="1">
      <w:start w:val="1"/>
      <w:numFmt w:val="lowerLetter"/>
      <w:lvlText w:val="%5."/>
      <w:lvlJc w:val="left"/>
      <w:pPr>
        <w:ind w:left="4386" w:hanging="360"/>
      </w:pPr>
    </w:lvl>
    <w:lvl w:ilvl="5" w:tplc="041F001B" w:tentative="1">
      <w:start w:val="1"/>
      <w:numFmt w:val="lowerRoman"/>
      <w:lvlText w:val="%6."/>
      <w:lvlJc w:val="right"/>
      <w:pPr>
        <w:ind w:left="5106" w:hanging="180"/>
      </w:pPr>
    </w:lvl>
    <w:lvl w:ilvl="6" w:tplc="041F000F" w:tentative="1">
      <w:start w:val="1"/>
      <w:numFmt w:val="decimal"/>
      <w:lvlText w:val="%7."/>
      <w:lvlJc w:val="left"/>
      <w:pPr>
        <w:ind w:left="5826" w:hanging="360"/>
      </w:pPr>
    </w:lvl>
    <w:lvl w:ilvl="7" w:tplc="041F0019" w:tentative="1">
      <w:start w:val="1"/>
      <w:numFmt w:val="lowerLetter"/>
      <w:lvlText w:val="%8."/>
      <w:lvlJc w:val="left"/>
      <w:pPr>
        <w:ind w:left="6546" w:hanging="360"/>
      </w:pPr>
    </w:lvl>
    <w:lvl w:ilvl="8" w:tplc="041F001B" w:tentative="1">
      <w:start w:val="1"/>
      <w:numFmt w:val="lowerRoman"/>
      <w:lvlText w:val="%9."/>
      <w:lvlJc w:val="right"/>
      <w:pPr>
        <w:ind w:left="7266" w:hanging="180"/>
      </w:pPr>
    </w:lvl>
  </w:abstractNum>
  <w:abstractNum w:abstractNumId="20" w15:restartNumberingAfterBreak="0">
    <w:nsid w:val="30561AFC"/>
    <w:multiLevelType w:val="hybridMultilevel"/>
    <w:tmpl w:val="E9225F20"/>
    <w:lvl w:ilvl="0" w:tplc="51105338">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1" w15:restartNumberingAfterBreak="0">
    <w:nsid w:val="305B4056"/>
    <w:multiLevelType w:val="hybridMultilevel"/>
    <w:tmpl w:val="AEC6533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3463742"/>
    <w:multiLevelType w:val="hybridMultilevel"/>
    <w:tmpl w:val="FB246154"/>
    <w:lvl w:ilvl="0" w:tplc="6706E1D6">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38939D0"/>
    <w:multiLevelType w:val="hybridMultilevel"/>
    <w:tmpl w:val="87EAA3D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9F23F75"/>
    <w:multiLevelType w:val="hybridMultilevel"/>
    <w:tmpl w:val="47C6ED58"/>
    <w:lvl w:ilvl="0" w:tplc="041F0019">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DAF697C"/>
    <w:multiLevelType w:val="hybridMultilevel"/>
    <w:tmpl w:val="0728C254"/>
    <w:lvl w:ilvl="0" w:tplc="041F0019">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F5771BF"/>
    <w:multiLevelType w:val="hybridMultilevel"/>
    <w:tmpl w:val="70D05DE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0A803FB"/>
    <w:multiLevelType w:val="hybridMultilevel"/>
    <w:tmpl w:val="83280098"/>
    <w:lvl w:ilvl="0" w:tplc="D15E8FB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51562439"/>
    <w:multiLevelType w:val="hybridMultilevel"/>
    <w:tmpl w:val="0D34C190"/>
    <w:lvl w:ilvl="0" w:tplc="019AA87C">
      <w:start w:val="2"/>
      <w:numFmt w:val="decimal"/>
      <w:lvlText w:val="%1."/>
      <w:lvlJc w:val="left"/>
      <w:pPr>
        <w:ind w:left="2880" w:hanging="360"/>
      </w:pPr>
      <w:rPr>
        <w:rFonts w:hint="default"/>
        <w:b w:val="0"/>
      </w:rPr>
    </w:lvl>
    <w:lvl w:ilvl="1" w:tplc="041F0019">
      <w:start w:val="1"/>
      <w:numFmt w:val="lowerLetter"/>
      <w:lvlText w:val="%2."/>
      <w:lvlJc w:val="left"/>
      <w:pPr>
        <w:ind w:left="3600" w:hanging="360"/>
      </w:pPr>
    </w:lvl>
    <w:lvl w:ilvl="2" w:tplc="041F001B">
      <w:start w:val="1"/>
      <w:numFmt w:val="lowerRoman"/>
      <w:lvlText w:val="%3."/>
      <w:lvlJc w:val="right"/>
      <w:pPr>
        <w:ind w:left="4320" w:hanging="180"/>
      </w:pPr>
    </w:lvl>
    <w:lvl w:ilvl="3" w:tplc="041F000F">
      <w:start w:val="1"/>
      <w:numFmt w:val="decimal"/>
      <w:lvlText w:val="%4."/>
      <w:lvlJc w:val="left"/>
      <w:pPr>
        <w:ind w:left="5040" w:hanging="360"/>
      </w:pPr>
    </w:lvl>
    <w:lvl w:ilvl="4" w:tplc="041F0019">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29" w15:restartNumberingAfterBreak="0">
    <w:nsid w:val="52901E49"/>
    <w:multiLevelType w:val="hybridMultilevel"/>
    <w:tmpl w:val="1DF6BF56"/>
    <w:lvl w:ilvl="0" w:tplc="B5E6CAC8">
      <w:start w:val="5"/>
      <w:numFmt w:val="decimal"/>
      <w:lvlText w:val="%1."/>
      <w:lvlJc w:val="left"/>
      <w:pPr>
        <w:tabs>
          <w:tab w:val="num" w:pos="1068"/>
        </w:tabs>
        <w:ind w:left="1068" w:hanging="360"/>
      </w:pPr>
      <w:rPr>
        <w:rFonts w:hint="default"/>
        <w:b/>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30" w15:restartNumberingAfterBreak="0">
    <w:nsid w:val="573F4328"/>
    <w:multiLevelType w:val="hybridMultilevel"/>
    <w:tmpl w:val="998E59A6"/>
    <w:lvl w:ilvl="0" w:tplc="20FCBB22">
      <w:start w:val="1"/>
      <w:numFmt w:val="low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31" w15:restartNumberingAfterBreak="0">
    <w:nsid w:val="59E32F81"/>
    <w:multiLevelType w:val="hybridMultilevel"/>
    <w:tmpl w:val="D190071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D960FEA"/>
    <w:multiLevelType w:val="hybridMultilevel"/>
    <w:tmpl w:val="D5A268C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DBB0BC6"/>
    <w:multiLevelType w:val="hybridMultilevel"/>
    <w:tmpl w:val="ADC8774C"/>
    <w:lvl w:ilvl="0" w:tplc="FF84002A">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F656690"/>
    <w:multiLevelType w:val="hybridMultilevel"/>
    <w:tmpl w:val="03C0415A"/>
    <w:lvl w:ilvl="0" w:tplc="67F6D08E">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0E043CD"/>
    <w:multiLevelType w:val="hybridMultilevel"/>
    <w:tmpl w:val="22A4620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2120CDC"/>
    <w:multiLevelType w:val="hybridMultilevel"/>
    <w:tmpl w:val="CF163B98"/>
    <w:lvl w:ilvl="0" w:tplc="D5B890DC">
      <w:start w:val="1"/>
      <w:numFmt w:val="lowerLetter"/>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7" w15:restartNumberingAfterBreak="0">
    <w:nsid w:val="635877AD"/>
    <w:multiLevelType w:val="hybridMultilevel"/>
    <w:tmpl w:val="64D47A0E"/>
    <w:lvl w:ilvl="0" w:tplc="0570DC3E">
      <w:start w:val="1"/>
      <w:numFmt w:val="decimal"/>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48626C5"/>
    <w:multiLevelType w:val="hybridMultilevel"/>
    <w:tmpl w:val="0B225EE8"/>
    <w:lvl w:ilvl="0" w:tplc="519887A4">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8387986"/>
    <w:multiLevelType w:val="hybridMultilevel"/>
    <w:tmpl w:val="776A84E2"/>
    <w:lvl w:ilvl="0" w:tplc="DD70CCBE">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0" w15:restartNumberingAfterBreak="0">
    <w:nsid w:val="699A04C3"/>
    <w:multiLevelType w:val="hybridMultilevel"/>
    <w:tmpl w:val="D0167406"/>
    <w:lvl w:ilvl="0" w:tplc="C94016EC">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41" w15:restartNumberingAfterBreak="0">
    <w:nsid w:val="703209AB"/>
    <w:multiLevelType w:val="hybridMultilevel"/>
    <w:tmpl w:val="4C024982"/>
    <w:lvl w:ilvl="0" w:tplc="91F2657E">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10771D4"/>
    <w:multiLevelType w:val="hybridMultilevel"/>
    <w:tmpl w:val="32E4CCC6"/>
    <w:lvl w:ilvl="0" w:tplc="7F9A9DBA">
      <w:start w:val="1"/>
      <w:numFmt w:val="decimal"/>
      <w:lvlText w:val="%1."/>
      <w:lvlJc w:val="left"/>
      <w:pPr>
        <w:ind w:left="360" w:hanging="360"/>
      </w:pPr>
      <w:rPr>
        <w:rFonts w:hint="default"/>
        <w:b/>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3" w15:restartNumberingAfterBreak="0">
    <w:nsid w:val="730A11C8"/>
    <w:multiLevelType w:val="hybridMultilevel"/>
    <w:tmpl w:val="6E9E197E"/>
    <w:lvl w:ilvl="0" w:tplc="1DF48CA8">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4" w15:restartNumberingAfterBreak="0">
    <w:nsid w:val="7D14427A"/>
    <w:multiLevelType w:val="hybridMultilevel"/>
    <w:tmpl w:val="E3F6E8E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1436077">
    <w:abstractNumId w:val="14"/>
  </w:num>
  <w:num w:numId="2" w16cid:durableId="889271382">
    <w:abstractNumId w:val="3"/>
  </w:num>
  <w:num w:numId="3" w16cid:durableId="1732999970">
    <w:abstractNumId w:val="33"/>
  </w:num>
  <w:num w:numId="4" w16cid:durableId="2092966591">
    <w:abstractNumId w:val="15"/>
  </w:num>
  <w:num w:numId="5" w16cid:durableId="1436243102">
    <w:abstractNumId w:val="7"/>
  </w:num>
  <w:num w:numId="6" w16cid:durableId="1618222426">
    <w:abstractNumId w:val="9"/>
  </w:num>
  <w:num w:numId="7" w16cid:durableId="900481744">
    <w:abstractNumId w:val="32"/>
  </w:num>
  <w:num w:numId="8" w16cid:durableId="479343464">
    <w:abstractNumId w:val="26"/>
  </w:num>
  <w:num w:numId="9" w16cid:durableId="1963807018">
    <w:abstractNumId w:val="5"/>
  </w:num>
  <w:num w:numId="10" w16cid:durableId="1331518456">
    <w:abstractNumId w:val="41"/>
  </w:num>
  <w:num w:numId="11" w16cid:durableId="2137334482">
    <w:abstractNumId w:val="21"/>
  </w:num>
  <w:num w:numId="12" w16cid:durableId="1727946144">
    <w:abstractNumId w:val="37"/>
  </w:num>
  <w:num w:numId="13" w16cid:durableId="163598083">
    <w:abstractNumId w:val="18"/>
  </w:num>
  <w:num w:numId="14" w16cid:durableId="1279263340">
    <w:abstractNumId w:val="31"/>
  </w:num>
  <w:num w:numId="15" w16cid:durableId="2028289590">
    <w:abstractNumId w:val="13"/>
  </w:num>
  <w:num w:numId="16" w16cid:durableId="918179307">
    <w:abstractNumId w:val="44"/>
  </w:num>
  <w:num w:numId="17" w16cid:durableId="1165436705">
    <w:abstractNumId w:val="35"/>
  </w:num>
  <w:num w:numId="18" w16cid:durableId="1914702229">
    <w:abstractNumId w:val="23"/>
  </w:num>
  <w:num w:numId="19" w16cid:durableId="514925073">
    <w:abstractNumId w:val="0"/>
  </w:num>
  <w:num w:numId="20" w16cid:durableId="1699700195">
    <w:abstractNumId w:val="22"/>
  </w:num>
  <w:num w:numId="21" w16cid:durableId="1905557470">
    <w:abstractNumId w:val="38"/>
  </w:num>
  <w:num w:numId="22" w16cid:durableId="1728603660">
    <w:abstractNumId w:val="25"/>
  </w:num>
  <w:num w:numId="23" w16cid:durableId="281886764">
    <w:abstractNumId w:val="34"/>
  </w:num>
  <w:num w:numId="24" w16cid:durableId="1828860938">
    <w:abstractNumId w:val="24"/>
  </w:num>
  <w:num w:numId="25" w16cid:durableId="419061551">
    <w:abstractNumId w:val="1"/>
  </w:num>
  <w:num w:numId="26" w16cid:durableId="6806194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64092791">
    <w:abstractNumId w:val="28"/>
  </w:num>
  <w:num w:numId="28" w16cid:durableId="89157024">
    <w:abstractNumId w:val="30"/>
  </w:num>
  <w:num w:numId="29" w16cid:durableId="2039040153">
    <w:abstractNumId w:val="29"/>
  </w:num>
  <w:num w:numId="30" w16cid:durableId="1870799552">
    <w:abstractNumId w:val="36"/>
  </w:num>
  <w:num w:numId="31" w16cid:durableId="767509858">
    <w:abstractNumId w:val="10"/>
  </w:num>
  <w:num w:numId="32" w16cid:durableId="760953604">
    <w:abstractNumId w:val="2"/>
  </w:num>
  <w:num w:numId="33" w16cid:durableId="1787458780">
    <w:abstractNumId w:val="8"/>
  </w:num>
  <w:num w:numId="34" w16cid:durableId="974605298">
    <w:abstractNumId w:val="4"/>
  </w:num>
  <w:num w:numId="35" w16cid:durableId="1187251237">
    <w:abstractNumId w:val="42"/>
  </w:num>
  <w:num w:numId="36" w16cid:durableId="1986816147">
    <w:abstractNumId w:val="27"/>
  </w:num>
  <w:num w:numId="37" w16cid:durableId="1420053718">
    <w:abstractNumId w:val="43"/>
  </w:num>
  <w:num w:numId="38" w16cid:durableId="2083483076">
    <w:abstractNumId w:val="11"/>
  </w:num>
  <w:num w:numId="39" w16cid:durableId="1885096459">
    <w:abstractNumId w:val="40"/>
  </w:num>
  <w:num w:numId="40" w16cid:durableId="1022315919">
    <w:abstractNumId w:val="6"/>
  </w:num>
  <w:num w:numId="41" w16cid:durableId="1587033612">
    <w:abstractNumId w:val="20"/>
  </w:num>
  <w:num w:numId="42" w16cid:durableId="1954165103">
    <w:abstractNumId w:val="17"/>
  </w:num>
  <w:num w:numId="43" w16cid:durableId="1142697527">
    <w:abstractNumId w:val="12"/>
  </w:num>
  <w:num w:numId="44" w16cid:durableId="5207063">
    <w:abstractNumId w:val="39"/>
  </w:num>
  <w:num w:numId="45" w16cid:durableId="4143242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9B9"/>
    <w:rsid w:val="00000958"/>
    <w:rsid w:val="0001191D"/>
    <w:rsid w:val="00017D80"/>
    <w:rsid w:val="00022C48"/>
    <w:rsid w:val="00054E8B"/>
    <w:rsid w:val="00060557"/>
    <w:rsid w:val="00064FEC"/>
    <w:rsid w:val="000A3D75"/>
    <w:rsid w:val="000B3249"/>
    <w:rsid w:val="000C0F1E"/>
    <w:rsid w:val="000C1460"/>
    <w:rsid w:val="000E7234"/>
    <w:rsid w:val="00112157"/>
    <w:rsid w:val="00113F36"/>
    <w:rsid w:val="0011453C"/>
    <w:rsid w:val="001178BA"/>
    <w:rsid w:val="001222F6"/>
    <w:rsid w:val="00143872"/>
    <w:rsid w:val="00143FAD"/>
    <w:rsid w:val="00184829"/>
    <w:rsid w:val="00190E79"/>
    <w:rsid w:val="00197A43"/>
    <w:rsid w:val="001B730D"/>
    <w:rsid w:val="001C00A7"/>
    <w:rsid w:val="001E211D"/>
    <w:rsid w:val="00201765"/>
    <w:rsid w:val="002040FE"/>
    <w:rsid w:val="002102D8"/>
    <w:rsid w:val="00213D45"/>
    <w:rsid w:val="002420FB"/>
    <w:rsid w:val="00242C8C"/>
    <w:rsid w:val="00246884"/>
    <w:rsid w:val="002511B5"/>
    <w:rsid w:val="002643E7"/>
    <w:rsid w:val="002719E1"/>
    <w:rsid w:val="00276141"/>
    <w:rsid w:val="00277102"/>
    <w:rsid w:val="00284D3D"/>
    <w:rsid w:val="002911DB"/>
    <w:rsid w:val="00292263"/>
    <w:rsid w:val="00293178"/>
    <w:rsid w:val="002A49C5"/>
    <w:rsid w:val="002C35C4"/>
    <w:rsid w:val="002F7177"/>
    <w:rsid w:val="003147CA"/>
    <w:rsid w:val="003148E7"/>
    <w:rsid w:val="00317C98"/>
    <w:rsid w:val="00330EC0"/>
    <w:rsid w:val="00335555"/>
    <w:rsid w:val="00343E3A"/>
    <w:rsid w:val="003610EC"/>
    <w:rsid w:val="00363889"/>
    <w:rsid w:val="003657F3"/>
    <w:rsid w:val="00373EB2"/>
    <w:rsid w:val="00380AFE"/>
    <w:rsid w:val="00383517"/>
    <w:rsid w:val="00392D23"/>
    <w:rsid w:val="00397619"/>
    <w:rsid w:val="003A1B0A"/>
    <w:rsid w:val="003B04ED"/>
    <w:rsid w:val="003B194B"/>
    <w:rsid w:val="003D246F"/>
    <w:rsid w:val="003E0DCE"/>
    <w:rsid w:val="003E16EC"/>
    <w:rsid w:val="003F015A"/>
    <w:rsid w:val="0041357A"/>
    <w:rsid w:val="004259BC"/>
    <w:rsid w:val="00425A4E"/>
    <w:rsid w:val="00433CD3"/>
    <w:rsid w:val="00455144"/>
    <w:rsid w:val="0046215B"/>
    <w:rsid w:val="004A3798"/>
    <w:rsid w:val="004D19A0"/>
    <w:rsid w:val="004E67A0"/>
    <w:rsid w:val="00505ABC"/>
    <w:rsid w:val="00510A03"/>
    <w:rsid w:val="00512C4B"/>
    <w:rsid w:val="005604AB"/>
    <w:rsid w:val="005802BA"/>
    <w:rsid w:val="00585C9F"/>
    <w:rsid w:val="005A0172"/>
    <w:rsid w:val="005B1368"/>
    <w:rsid w:val="005C0545"/>
    <w:rsid w:val="005C2D5F"/>
    <w:rsid w:val="005D3BB0"/>
    <w:rsid w:val="005D6E91"/>
    <w:rsid w:val="00605264"/>
    <w:rsid w:val="006076D0"/>
    <w:rsid w:val="0061563F"/>
    <w:rsid w:val="00631BF8"/>
    <w:rsid w:val="006432E7"/>
    <w:rsid w:val="0064574B"/>
    <w:rsid w:val="00650BD4"/>
    <w:rsid w:val="00674505"/>
    <w:rsid w:val="0067450B"/>
    <w:rsid w:val="006A16A0"/>
    <w:rsid w:val="006B5EDA"/>
    <w:rsid w:val="006D2568"/>
    <w:rsid w:val="006D38AE"/>
    <w:rsid w:val="00700029"/>
    <w:rsid w:val="00702789"/>
    <w:rsid w:val="00703C19"/>
    <w:rsid w:val="00705005"/>
    <w:rsid w:val="00732DE7"/>
    <w:rsid w:val="00735A4F"/>
    <w:rsid w:val="00743959"/>
    <w:rsid w:val="007553B4"/>
    <w:rsid w:val="007754E7"/>
    <w:rsid w:val="0078134D"/>
    <w:rsid w:val="00782237"/>
    <w:rsid w:val="00796BEB"/>
    <w:rsid w:val="007A1774"/>
    <w:rsid w:val="007B0922"/>
    <w:rsid w:val="007D4FF6"/>
    <w:rsid w:val="007D61EA"/>
    <w:rsid w:val="007F6299"/>
    <w:rsid w:val="00800DB4"/>
    <w:rsid w:val="0080389D"/>
    <w:rsid w:val="008074D7"/>
    <w:rsid w:val="008145CC"/>
    <w:rsid w:val="00817D4B"/>
    <w:rsid w:val="00821B2F"/>
    <w:rsid w:val="00822280"/>
    <w:rsid w:val="0083594C"/>
    <w:rsid w:val="008438C2"/>
    <w:rsid w:val="008465BA"/>
    <w:rsid w:val="0085407D"/>
    <w:rsid w:val="0087573F"/>
    <w:rsid w:val="00882CC8"/>
    <w:rsid w:val="008860E1"/>
    <w:rsid w:val="00896091"/>
    <w:rsid w:val="008B5D60"/>
    <w:rsid w:val="008C686B"/>
    <w:rsid w:val="008E12FA"/>
    <w:rsid w:val="008E2202"/>
    <w:rsid w:val="00914DCD"/>
    <w:rsid w:val="009225C7"/>
    <w:rsid w:val="00931F09"/>
    <w:rsid w:val="009333E2"/>
    <w:rsid w:val="009707C1"/>
    <w:rsid w:val="00974A14"/>
    <w:rsid w:val="00986651"/>
    <w:rsid w:val="00987D0C"/>
    <w:rsid w:val="00993120"/>
    <w:rsid w:val="009A3748"/>
    <w:rsid w:val="009A65FB"/>
    <w:rsid w:val="009B4791"/>
    <w:rsid w:val="009B65C2"/>
    <w:rsid w:val="009D61E3"/>
    <w:rsid w:val="009E4869"/>
    <w:rsid w:val="009F10BD"/>
    <w:rsid w:val="009F10E2"/>
    <w:rsid w:val="009F2FBB"/>
    <w:rsid w:val="00A14E25"/>
    <w:rsid w:val="00A25187"/>
    <w:rsid w:val="00A30183"/>
    <w:rsid w:val="00A30A92"/>
    <w:rsid w:val="00A31100"/>
    <w:rsid w:val="00A31D87"/>
    <w:rsid w:val="00A35728"/>
    <w:rsid w:val="00A46CA6"/>
    <w:rsid w:val="00A661DB"/>
    <w:rsid w:val="00A72C17"/>
    <w:rsid w:val="00AC5177"/>
    <w:rsid w:val="00AE0078"/>
    <w:rsid w:val="00AE0F1A"/>
    <w:rsid w:val="00B170D8"/>
    <w:rsid w:val="00B200AC"/>
    <w:rsid w:val="00B24CB1"/>
    <w:rsid w:val="00B37189"/>
    <w:rsid w:val="00B4187F"/>
    <w:rsid w:val="00B418CD"/>
    <w:rsid w:val="00B41C14"/>
    <w:rsid w:val="00B4513C"/>
    <w:rsid w:val="00B6052D"/>
    <w:rsid w:val="00B73B33"/>
    <w:rsid w:val="00B73E86"/>
    <w:rsid w:val="00B805C1"/>
    <w:rsid w:val="00B84F78"/>
    <w:rsid w:val="00BA076C"/>
    <w:rsid w:val="00BA330C"/>
    <w:rsid w:val="00BA6580"/>
    <w:rsid w:val="00BA6E41"/>
    <w:rsid w:val="00BB4E8C"/>
    <w:rsid w:val="00BC1BF8"/>
    <w:rsid w:val="00BC683F"/>
    <w:rsid w:val="00BD5FEA"/>
    <w:rsid w:val="00BF33BA"/>
    <w:rsid w:val="00BF43C2"/>
    <w:rsid w:val="00BF6E85"/>
    <w:rsid w:val="00C050F2"/>
    <w:rsid w:val="00C06E80"/>
    <w:rsid w:val="00C17A45"/>
    <w:rsid w:val="00C35810"/>
    <w:rsid w:val="00C364F2"/>
    <w:rsid w:val="00C40260"/>
    <w:rsid w:val="00C50457"/>
    <w:rsid w:val="00C55232"/>
    <w:rsid w:val="00C6021D"/>
    <w:rsid w:val="00C64564"/>
    <w:rsid w:val="00C666E9"/>
    <w:rsid w:val="00C738BB"/>
    <w:rsid w:val="00C92118"/>
    <w:rsid w:val="00CB373E"/>
    <w:rsid w:val="00CB39E6"/>
    <w:rsid w:val="00CB40F1"/>
    <w:rsid w:val="00CC2512"/>
    <w:rsid w:val="00D03F16"/>
    <w:rsid w:val="00D06A75"/>
    <w:rsid w:val="00D1065B"/>
    <w:rsid w:val="00D1726C"/>
    <w:rsid w:val="00D426F8"/>
    <w:rsid w:val="00D44297"/>
    <w:rsid w:val="00D53F54"/>
    <w:rsid w:val="00D573B4"/>
    <w:rsid w:val="00D64CEB"/>
    <w:rsid w:val="00D7421E"/>
    <w:rsid w:val="00D84618"/>
    <w:rsid w:val="00DA3219"/>
    <w:rsid w:val="00DB1DBB"/>
    <w:rsid w:val="00DB31E9"/>
    <w:rsid w:val="00DB4E25"/>
    <w:rsid w:val="00DC16E7"/>
    <w:rsid w:val="00DD27A6"/>
    <w:rsid w:val="00DE7C36"/>
    <w:rsid w:val="00DF06D6"/>
    <w:rsid w:val="00DF0AE5"/>
    <w:rsid w:val="00DF1D12"/>
    <w:rsid w:val="00DF4F0B"/>
    <w:rsid w:val="00E0549C"/>
    <w:rsid w:val="00E05E96"/>
    <w:rsid w:val="00E1381A"/>
    <w:rsid w:val="00E16504"/>
    <w:rsid w:val="00E26D65"/>
    <w:rsid w:val="00E31164"/>
    <w:rsid w:val="00E72E0A"/>
    <w:rsid w:val="00E731EC"/>
    <w:rsid w:val="00E81751"/>
    <w:rsid w:val="00EB5437"/>
    <w:rsid w:val="00EC6913"/>
    <w:rsid w:val="00ED6BFB"/>
    <w:rsid w:val="00EE5572"/>
    <w:rsid w:val="00EE6FC6"/>
    <w:rsid w:val="00EF04FE"/>
    <w:rsid w:val="00EF4520"/>
    <w:rsid w:val="00EF502E"/>
    <w:rsid w:val="00F0653B"/>
    <w:rsid w:val="00F07CCE"/>
    <w:rsid w:val="00F2254A"/>
    <w:rsid w:val="00F23E3B"/>
    <w:rsid w:val="00F26822"/>
    <w:rsid w:val="00F4339C"/>
    <w:rsid w:val="00F436D7"/>
    <w:rsid w:val="00F5092C"/>
    <w:rsid w:val="00F52FE5"/>
    <w:rsid w:val="00F53F18"/>
    <w:rsid w:val="00F71BBA"/>
    <w:rsid w:val="00F7580A"/>
    <w:rsid w:val="00F86AF1"/>
    <w:rsid w:val="00FA205C"/>
    <w:rsid w:val="00FC3487"/>
    <w:rsid w:val="00FC4487"/>
    <w:rsid w:val="00FC4CFC"/>
    <w:rsid w:val="00FC735F"/>
    <w:rsid w:val="00FD543C"/>
    <w:rsid w:val="00FE579F"/>
    <w:rsid w:val="00FE7EF4"/>
    <w:rsid w:val="00FF50D5"/>
    <w:rsid w:val="00FF69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E3D24"/>
  <w15:docId w15:val="{265F5B88-98E5-45DC-8748-25592616D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5CC"/>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022C48"/>
    <w:pPr>
      <w:keepNext/>
      <w:ind w:firstLine="708"/>
      <w:outlineLvl w:val="1"/>
    </w:pPr>
    <w:rPr>
      <w:rFonts w:ascii="Bookman Old Style" w:hAnsi="Bookman Old Style"/>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3F18"/>
    <w:pPr>
      <w:tabs>
        <w:tab w:val="center" w:pos="4536"/>
        <w:tab w:val="right" w:pos="9072"/>
      </w:tabs>
    </w:pPr>
  </w:style>
  <w:style w:type="character" w:customStyle="1" w:styleId="stBilgiChar">
    <w:name w:val="Üst Bilgi Char"/>
    <w:basedOn w:val="VarsaylanParagrafYazTipi"/>
    <w:link w:val="stBilgi"/>
    <w:uiPriority w:val="99"/>
    <w:rsid w:val="00F53F18"/>
  </w:style>
  <w:style w:type="paragraph" w:styleId="AltBilgi">
    <w:name w:val="footer"/>
    <w:basedOn w:val="Normal"/>
    <w:link w:val="AltBilgiChar"/>
    <w:uiPriority w:val="99"/>
    <w:unhideWhenUsed/>
    <w:rsid w:val="00F53F18"/>
    <w:pPr>
      <w:tabs>
        <w:tab w:val="center" w:pos="4536"/>
        <w:tab w:val="right" w:pos="9072"/>
      </w:tabs>
    </w:pPr>
  </w:style>
  <w:style w:type="character" w:customStyle="1" w:styleId="AltBilgiChar">
    <w:name w:val="Alt Bilgi Char"/>
    <w:basedOn w:val="VarsaylanParagrafYazTipi"/>
    <w:link w:val="AltBilgi"/>
    <w:uiPriority w:val="99"/>
    <w:rsid w:val="00F53F18"/>
  </w:style>
  <w:style w:type="paragraph" w:styleId="GvdeMetni">
    <w:name w:val="Body Text"/>
    <w:basedOn w:val="Normal"/>
    <w:link w:val="GvdeMetniChar"/>
    <w:rsid w:val="008145CC"/>
    <w:rPr>
      <w:szCs w:val="20"/>
    </w:rPr>
  </w:style>
  <w:style w:type="character" w:customStyle="1" w:styleId="GvdeMetniChar">
    <w:name w:val="Gövde Metni Char"/>
    <w:basedOn w:val="VarsaylanParagrafYazTipi"/>
    <w:link w:val="GvdeMetni"/>
    <w:rsid w:val="008145CC"/>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8145CC"/>
    <w:rPr>
      <w:rFonts w:ascii="Tahoma" w:hAnsi="Tahoma" w:cs="Tahoma"/>
      <w:sz w:val="16"/>
      <w:szCs w:val="16"/>
    </w:rPr>
  </w:style>
  <w:style w:type="character" w:customStyle="1" w:styleId="BalonMetniChar">
    <w:name w:val="Balon Metni Char"/>
    <w:basedOn w:val="VarsaylanParagrafYazTipi"/>
    <w:link w:val="BalonMetni"/>
    <w:uiPriority w:val="99"/>
    <w:semiHidden/>
    <w:rsid w:val="008145CC"/>
    <w:rPr>
      <w:rFonts w:ascii="Tahoma" w:eastAsia="Times New Roman" w:hAnsi="Tahoma" w:cs="Tahoma"/>
      <w:sz w:val="16"/>
      <w:szCs w:val="16"/>
      <w:lang w:eastAsia="tr-TR"/>
    </w:rPr>
  </w:style>
  <w:style w:type="paragraph" w:styleId="AralkYok">
    <w:name w:val="No Spacing"/>
    <w:uiPriority w:val="1"/>
    <w:qFormat/>
    <w:rsid w:val="002420FB"/>
    <w:pPr>
      <w:spacing w:after="0"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2420FB"/>
    <w:pPr>
      <w:spacing w:before="100" w:beforeAutospacing="1" w:after="100" w:afterAutospacing="1"/>
    </w:pPr>
  </w:style>
  <w:style w:type="paragraph" w:styleId="ListeParagraf">
    <w:name w:val="List Paragraph"/>
    <w:basedOn w:val="Normal"/>
    <w:uiPriority w:val="34"/>
    <w:qFormat/>
    <w:rsid w:val="007A1774"/>
    <w:pPr>
      <w:ind w:left="720"/>
      <w:contextualSpacing/>
    </w:pPr>
  </w:style>
  <w:style w:type="paragraph" w:styleId="GvdeMetniGirintisi2">
    <w:name w:val="Body Text Indent 2"/>
    <w:basedOn w:val="Normal"/>
    <w:link w:val="GvdeMetniGirintisi2Char"/>
    <w:uiPriority w:val="99"/>
    <w:semiHidden/>
    <w:unhideWhenUsed/>
    <w:rsid w:val="00022C48"/>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022C48"/>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uiPriority w:val="99"/>
    <w:semiHidden/>
    <w:unhideWhenUsed/>
    <w:rsid w:val="00022C48"/>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022C48"/>
    <w:rPr>
      <w:rFonts w:ascii="Times New Roman" w:eastAsia="Times New Roman" w:hAnsi="Times New Roman" w:cs="Times New Roman"/>
      <w:sz w:val="16"/>
      <w:szCs w:val="16"/>
      <w:lang w:eastAsia="tr-TR"/>
    </w:rPr>
  </w:style>
  <w:style w:type="paragraph" w:styleId="GvdeMetni3">
    <w:name w:val="Body Text 3"/>
    <w:basedOn w:val="Normal"/>
    <w:link w:val="GvdeMetni3Char"/>
    <w:uiPriority w:val="99"/>
    <w:semiHidden/>
    <w:unhideWhenUsed/>
    <w:rsid w:val="00022C48"/>
    <w:pPr>
      <w:spacing w:after="120"/>
    </w:pPr>
    <w:rPr>
      <w:sz w:val="16"/>
      <w:szCs w:val="16"/>
    </w:rPr>
  </w:style>
  <w:style w:type="character" w:customStyle="1" w:styleId="GvdeMetni3Char">
    <w:name w:val="Gövde Metni 3 Char"/>
    <w:basedOn w:val="VarsaylanParagrafYazTipi"/>
    <w:link w:val="GvdeMetni3"/>
    <w:uiPriority w:val="99"/>
    <w:semiHidden/>
    <w:rsid w:val="00022C48"/>
    <w:rPr>
      <w:rFonts w:ascii="Times New Roman" w:eastAsia="Times New Roman" w:hAnsi="Times New Roman" w:cs="Times New Roman"/>
      <w:sz w:val="16"/>
      <w:szCs w:val="16"/>
      <w:lang w:eastAsia="tr-TR"/>
    </w:rPr>
  </w:style>
  <w:style w:type="character" w:customStyle="1" w:styleId="Balk2Char">
    <w:name w:val="Başlık 2 Char"/>
    <w:basedOn w:val="VarsaylanParagrafYazTipi"/>
    <w:link w:val="Balk2"/>
    <w:rsid w:val="00022C48"/>
    <w:rPr>
      <w:rFonts w:ascii="Bookman Old Style" w:eastAsia="Times New Roman" w:hAnsi="Bookman Old Style" w:cs="Times New Roman"/>
      <w:b/>
      <w:bCs/>
      <w:sz w:val="24"/>
      <w:szCs w:val="24"/>
      <w:lang w:eastAsia="tr-TR"/>
    </w:rPr>
  </w:style>
  <w:style w:type="paragraph" w:customStyle="1" w:styleId="metin">
    <w:name w:val="metin"/>
    <w:basedOn w:val="Normal"/>
    <w:rsid w:val="00022C4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472354">
      <w:bodyDiv w:val="1"/>
      <w:marLeft w:val="0"/>
      <w:marRight w:val="0"/>
      <w:marTop w:val="0"/>
      <w:marBottom w:val="0"/>
      <w:divBdr>
        <w:top w:val="none" w:sz="0" w:space="0" w:color="auto"/>
        <w:left w:val="none" w:sz="0" w:space="0" w:color="auto"/>
        <w:bottom w:val="none" w:sz="0" w:space="0" w:color="auto"/>
        <w:right w:val="none" w:sz="0" w:space="0" w:color="auto"/>
      </w:divBdr>
    </w:div>
    <w:div w:id="1323700366">
      <w:bodyDiv w:val="1"/>
      <w:marLeft w:val="0"/>
      <w:marRight w:val="0"/>
      <w:marTop w:val="0"/>
      <w:marBottom w:val="0"/>
      <w:divBdr>
        <w:top w:val="none" w:sz="0" w:space="0" w:color="auto"/>
        <w:left w:val="none" w:sz="0" w:space="0" w:color="auto"/>
        <w:bottom w:val="none" w:sz="0" w:space="0" w:color="auto"/>
        <w:right w:val="none" w:sz="0" w:space="0" w:color="auto"/>
      </w:divBdr>
    </w:div>
    <w:div w:id="1497114649">
      <w:bodyDiv w:val="1"/>
      <w:marLeft w:val="0"/>
      <w:marRight w:val="0"/>
      <w:marTop w:val="0"/>
      <w:marBottom w:val="0"/>
      <w:divBdr>
        <w:top w:val="none" w:sz="0" w:space="0" w:color="auto"/>
        <w:left w:val="none" w:sz="0" w:space="0" w:color="auto"/>
        <w:bottom w:val="none" w:sz="0" w:space="0" w:color="auto"/>
        <w:right w:val="none" w:sz="0" w:space="0" w:color="auto"/>
      </w:divBdr>
    </w:div>
    <w:div w:id="1825580203">
      <w:bodyDiv w:val="1"/>
      <w:marLeft w:val="0"/>
      <w:marRight w:val="0"/>
      <w:marTop w:val="0"/>
      <w:marBottom w:val="0"/>
      <w:divBdr>
        <w:top w:val="none" w:sz="0" w:space="0" w:color="auto"/>
        <w:left w:val="none" w:sz="0" w:space="0" w:color="auto"/>
        <w:bottom w:val="none" w:sz="0" w:space="0" w:color="auto"/>
        <w:right w:val="none" w:sz="0" w:space="0" w:color="auto"/>
      </w:divBdr>
    </w:div>
    <w:div w:id="189800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6</Pages>
  <Words>2289</Words>
  <Characters>13052</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YAZI İŞLERİ</cp:lastModifiedBy>
  <cp:revision>22</cp:revision>
  <cp:lastPrinted>2025-01-10T14:29:00Z</cp:lastPrinted>
  <dcterms:created xsi:type="dcterms:W3CDTF">2025-01-02T14:21:00Z</dcterms:created>
  <dcterms:modified xsi:type="dcterms:W3CDTF">2025-04-07T09:42:00Z</dcterms:modified>
</cp:coreProperties>
</file>